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BA" w:rsidRDefault="006F48F4" w:rsidP="00652AD7">
      <w:pPr>
        <w:spacing w:after="0" w:line="240" w:lineRule="auto"/>
        <w:jc w:val="center"/>
        <w:rPr>
          <w:b/>
          <w:i/>
          <w:sz w:val="32"/>
        </w:rPr>
      </w:pPr>
      <w:r w:rsidRPr="00C231BA">
        <w:rPr>
          <w:b/>
          <w:i/>
          <w:sz w:val="32"/>
        </w:rPr>
        <w:t>Реестр распространителей продукции телевизионных</w:t>
      </w:r>
    </w:p>
    <w:p w:rsidR="006F48F4" w:rsidRPr="00C231BA" w:rsidRDefault="006F48F4" w:rsidP="00652AD7">
      <w:pPr>
        <w:spacing w:after="0" w:line="240" w:lineRule="auto"/>
        <w:jc w:val="center"/>
        <w:rPr>
          <w:b/>
          <w:i/>
          <w:sz w:val="32"/>
        </w:rPr>
      </w:pPr>
      <w:r w:rsidRPr="00C231BA">
        <w:rPr>
          <w:b/>
          <w:i/>
          <w:sz w:val="32"/>
        </w:rPr>
        <w:t xml:space="preserve"> и радиовещательных средств массовой информации</w:t>
      </w:r>
    </w:p>
    <w:p w:rsidR="006F48F4" w:rsidRPr="006F48F4" w:rsidRDefault="006F48F4" w:rsidP="006F48F4">
      <w:pPr>
        <w:spacing w:after="0" w:line="240" w:lineRule="auto"/>
        <w:ind w:firstLine="709"/>
        <w:jc w:val="center"/>
        <w:rPr>
          <w:b/>
          <w:i/>
        </w:rPr>
      </w:pPr>
    </w:p>
    <w:p w:rsidR="00165B95" w:rsidRPr="00C231BA" w:rsidRDefault="00192128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 xml:space="preserve">В соответствии с пунктом 6 </w:t>
      </w:r>
      <w:r w:rsidR="009D3393" w:rsidRPr="00C231BA">
        <w:rPr>
          <w:rFonts w:ascii="Times New Roman" w:hAnsi="Times New Roman" w:cs="Times New Roman"/>
          <w:sz w:val="28"/>
          <w:szCs w:val="24"/>
        </w:rPr>
        <w:t>статьи</w:t>
      </w:r>
      <w:r w:rsidRPr="00C231BA">
        <w:rPr>
          <w:rFonts w:ascii="Times New Roman" w:hAnsi="Times New Roman" w:cs="Times New Roman"/>
          <w:sz w:val="28"/>
          <w:szCs w:val="24"/>
        </w:rPr>
        <w:t xml:space="preserve"> 17 Закона Республики Беларусь от 17 июля 2008 года «О средствах массовой информации» </w:t>
      </w:r>
      <w:r w:rsidR="00540A8B" w:rsidRPr="00C231BA">
        <w:rPr>
          <w:rFonts w:ascii="Times New Roman" w:hAnsi="Times New Roman" w:cs="Times New Roman"/>
          <w:sz w:val="28"/>
          <w:szCs w:val="24"/>
        </w:rPr>
        <w:t>распространители продукции телевизионных и радиовещательных средств массовой информации подлежат включению в Государственный реестр распространителей продукции телевизионных и радиовещательных средств массовой информации</w:t>
      </w:r>
      <w:r w:rsidR="001634B7">
        <w:rPr>
          <w:rFonts w:ascii="Times New Roman" w:hAnsi="Times New Roman" w:cs="Times New Roman"/>
          <w:sz w:val="28"/>
          <w:szCs w:val="24"/>
        </w:rPr>
        <w:t xml:space="preserve"> (Приложение 1)</w:t>
      </w:r>
      <w:r w:rsidR="00540A8B" w:rsidRPr="00C231BA">
        <w:rPr>
          <w:rFonts w:ascii="Times New Roman" w:hAnsi="Times New Roman" w:cs="Times New Roman"/>
          <w:sz w:val="28"/>
          <w:szCs w:val="24"/>
        </w:rPr>
        <w:t xml:space="preserve">. Постановление Министерства информации Республики Беларусь от 17 апреля 2015 года №3 регулирует порядок </w:t>
      </w:r>
      <w:r w:rsidR="00CF26A3" w:rsidRPr="00C231BA">
        <w:rPr>
          <w:rFonts w:ascii="Times New Roman" w:hAnsi="Times New Roman" w:cs="Times New Roman"/>
          <w:sz w:val="28"/>
          <w:szCs w:val="24"/>
        </w:rPr>
        <w:t>включения</w:t>
      </w:r>
      <w:r w:rsidR="00540A8B" w:rsidRPr="00C231BA">
        <w:rPr>
          <w:rFonts w:ascii="Times New Roman" w:hAnsi="Times New Roman" w:cs="Times New Roman"/>
          <w:sz w:val="28"/>
          <w:szCs w:val="24"/>
        </w:rPr>
        <w:t xml:space="preserve"> операторов электросвязи в Государственный реестр.</w:t>
      </w:r>
    </w:p>
    <w:p w:rsidR="004C2EAB" w:rsidRPr="00C231BA" w:rsidRDefault="004C2EAB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02CB3" w:rsidRDefault="00DD237C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31BA">
        <w:rPr>
          <w:rFonts w:ascii="Times New Roman" w:hAnsi="Times New Roman" w:cs="Times New Roman"/>
          <w:b/>
          <w:sz w:val="28"/>
          <w:szCs w:val="24"/>
        </w:rPr>
        <w:t xml:space="preserve">Подача заявлений </w:t>
      </w:r>
      <w:r w:rsidR="004C2EAB" w:rsidRPr="00C231BA">
        <w:rPr>
          <w:rFonts w:ascii="Times New Roman" w:hAnsi="Times New Roman" w:cs="Times New Roman"/>
          <w:b/>
          <w:sz w:val="28"/>
          <w:szCs w:val="24"/>
        </w:rPr>
        <w:t xml:space="preserve">в уведомительном порядке </w:t>
      </w:r>
      <w:r w:rsidR="009D3393" w:rsidRPr="00C231BA">
        <w:rPr>
          <w:rFonts w:ascii="Times New Roman" w:hAnsi="Times New Roman" w:cs="Times New Roman"/>
          <w:b/>
          <w:sz w:val="28"/>
          <w:szCs w:val="24"/>
        </w:rPr>
        <w:t>осуществлялась до</w:t>
      </w:r>
    </w:p>
    <w:p w:rsidR="00DD237C" w:rsidRPr="00C231BA" w:rsidRDefault="009D3393" w:rsidP="00702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31BA">
        <w:rPr>
          <w:rFonts w:ascii="Times New Roman" w:hAnsi="Times New Roman" w:cs="Times New Roman"/>
          <w:b/>
          <w:sz w:val="28"/>
          <w:szCs w:val="24"/>
        </w:rPr>
        <w:t xml:space="preserve">1 июля 2015 года. </w:t>
      </w:r>
    </w:p>
    <w:p w:rsidR="009D3393" w:rsidRPr="00C231BA" w:rsidRDefault="009D3393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3393" w:rsidRPr="00C231BA" w:rsidRDefault="009D3393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 xml:space="preserve">С 1 июля </w:t>
      </w:r>
      <w:r w:rsidRPr="00C231BA">
        <w:rPr>
          <w:rFonts w:ascii="Times New Roman" w:hAnsi="Times New Roman" w:cs="Times New Roman"/>
          <w:b/>
          <w:sz w:val="28"/>
          <w:szCs w:val="24"/>
          <w:u w:val="single"/>
        </w:rPr>
        <w:t>для первичного включения</w:t>
      </w:r>
      <w:r w:rsidRPr="00C231BA">
        <w:rPr>
          <w:rFonts w:ascii="Times New Roman" w:hAnsi="Times New Roman" w:cs="Times New Roman"/>
          <w:sz w:val="28"/>
          <w:szCs w:val="24"/>
        </w:rPr>
        <w:t xml:space="preserve"> в Государственный реестр в Министерство информации необходимо предоставить следующие  документы:</w:t>
      </w:r>
    </w:p>
    <w:p w:rsidR="009D3393" w:rsidRPr="00C231BA" w:rsidRDefault="009D3393" w:rsidP="00673EE0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Заявление о включении в Государственный реестр по установленной форме</w:t>
      </w:r>
      <w:r w:rsidR="001634B7">
        <w:rPr>
          <w:rFonts w:ascii="Times New Roman" w:hAnsi="Times New Roman" w:cs="Times New Roman"/>
          <w:sz w:val="28"/>
          <w:szCs w:val="24"/>
        </w:rPr>
        <w:t xml:space="preserve"> (Приложение 2)</w:t>
      </w:r>
      <w:r w:rsidRPr="00C231BA">
        <w:rPr>
          <w:rFonts w:ascii="Times New Roman" w:hAnsi="Times New Roman" w:cs="Times New Roman"/>
          <w:sz w:val="28"/>
          <w:szCs w:val="24"/>
        </w:rPr>
        <w:t>;</w:t>
      </w:r>
    </w:p>
    <w:p w:rsidR="009D3393" w:rsidRPr="00C231BA" w:rsidRDefault="009D3393" w:rsidP="00673EE0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 xml:space="preserve">Приложение к Заявлению в виде таблицы; </w:t>
      </w:r>
    </w:p>
    <w:p w:rsidR="009D3393" w:rsidRPr="00C231BA" w:rsidRDefault="009D3393" w:rsidP="00673EE0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Нотариально засвидетельствованная копия свидетельства о государственной регистрации юридического лица либо индивидуального предпринимателя юридического лица (может быть предоставлена без нотариального засвидетельствования с предъявлением оригинала для сверки).</w:t>
      </w:r>
    </w:p>
    <w:p w:rsidR="009D3393" w:rsidRPr="00C231BA" w:rsidRDefault="009D3393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27795" w:rsidRPr="00C231BA" w:rsidRDefault="00B27795" w:rsidP="00BB5B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При заполнении Заявления могут возникнуть вопросы по следующим пунктам:</w:t>
      </w:r>
    </w:p>
    <w:p w:rsidR="00E731B2" w:rsidRPr="00C231BA" w:rsidRDefault="00B27795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3EE0">
        <w:rPr>
          <w:rFonts w:ascii="Times New Roman" w:hAnsi="Times New Roman" w:cs="Times New Roman"/>
          <w:b/>
          <w:sz w:val="28"/>
          <w:szCs w:val="24"/>
        </w:rPr>
        <w:t>а)</w:t>
      </w:r>
      <w:r w:rsidRPr="00C231BA">
        <w:rPr>
          <w:rFonts w:ascii="Times New Roman" w:hAnsi="Times New Roman" w:cs="Times New Roman"/>
          <w:sz w:val="28"/>
          <w:szCs w:val="24"/>
        </w:rPr>
        <w:t xml:space="preserve"> </w:t>
      </w:r>
      <w:r w:rsidR="00E731B2" w:rsidRPr="00C231BA">
        <w:rPr>
          <w:rFonts w:ascii="Times New Roman" w:hAnsi="Times New Roman" w:cs="Times New Roman"/>
          <w:sz w:val="28"/>
          <w:szCs w:val="24"/>
          <w:u w:val="single"/>
        </w:rPr>
        <w:t>Сведения об учредителе</w:t>
      </w:r>
      <w:r w:rsidR="00E731B2" w:rsidRPr="00C231BA">
        <w:rPr>
          <w:rFonts w:ascii="Times New Roman" w:hAnsi="Times New Roman" w:cs="Times New Roman"/>
          <w:sz w:val="28"/>
          <w:szCs w:val="24"/>
        </w:rPr>
        <w:t xml:space="preserve"> юридического лица:</w:t>
      </w:r>
    </w:p>
    <w:p w:rsidR="00E731B2" w:rsidRPr="00C231BA" w:rsidRDefault="00E731B2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- Индивидуальные предприниматели и Акционерные общества эту графу не заполняют.</w:t>
      </w:r>
    </w:p>
    <w:p w:rsidR="009921BB" w:rsidRPr="00C231BA" w:rsidRDefault="00A16BD7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3EE0">
        <w:rPr>
          <w:rFonts w:ascii="Times New Roman" w:hAnsi="Times New Roman" w:cs="Times New Roman"/>
          <w:b/>
          <w:sz w:val="28"/>
          <w:szCs w:val="24"/>
        </w:rPr>
        <w:t>б)</w:t>
      </w:r>
      <w:r w:rsidR="00673EE0">
        <w:rPr>
          <w:rFonts w:ascii="Times New Roman" w:hAnsi="Times New Roman" w:cs="Times New Roman"/>
          <w:b/>
          <w:sz w:val="28"/>
          <w:szCs w:val="24"/>
        </w:rPr>
        <w:t> </w:t>
      </w:r>
      <w:r w:rsidR="00B27795" w:rsidRPr="00C231BA">
        <w:rPr>
          <w:rFonts w:ascii="Times New Roman" w:hAnsi="Times New Roman" w:cs="Times New Roman"/>
          <w:sz w:val="28"/>
          <w:szCs w:val="24"/>
          <w:u w:val="single"/>
        </w:rPr>
        <w:t>Территория распространения</w:t>
      </w:r>
      <w:r w:rsidR="00E731B2" w:rsidRPr="00C231BA">
        <w:rPr>
          <w:rFonts w:ascii="Times New Roman" w:hAnsi="Times New Roman" w:cs="Times New Roman"/>
          <w:sz w:val="28"/>
          <w:szCs w:val="24"/>
        </w:rPr>
        <w:t xml:space="preserve"> телевизионных и (или) радиовещательных средств массовой информации</w:t>
      </w:r>
      <w:r w:rsidR="00B27795" w:rsidRPr="00C231BA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27795" w:rsidRPr="00C231BA" w:rsidRDefault="009921BB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 xml:space="preserve">- Указывается только населенный пункт (согласно выданной Лицензии), подробно перечислять улицы </w:t>
      </w:r>
      <w:r w:rsidRPr="00C231BA">
        <w:rPr>
          <w:rFonts w:ascii="Times New Roman" w:hAnsi="Times New Roman" w:cs="Times New Roman"/>
          <w:b/>
          <w:sz w:val="28"/>
          <w:szCs w:val="24"/>
        </w:rPr>
        <w:t>не нужно</w:t>
      </w:r>
      <w:r w:rsidRPr="00C231BA">
        <w:rPr>
          <w:rFonts w:ascii="Times New Roman" w:hAnsi="Times New Roman" w:cs="Times New Roman"/>
          <w:sz w:val="28"/>
          <w:szCs w:val="24"/>
        </w:rPr>
        <w:t>.</w:t>
      </w:r>
    </w:p>
    <w:p w:rsidR="00B27795" w:rsidRPr="00C231BA" w:rsidRDefault="00E731B2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3EE0">
        <w:rPr>
          <w:rFonts w:ascii="Times New Roman" w:hAnsi="Times New Roman" w:cs="Times New Roman"/>
          <w:b/>
          <w:sz w:val="28"/>
          <w:szCs w:val="24"/>
        </w:rPr>
        <w:t>в)</w:t>
      </w:r>
      <w:r w:rsidR="00673EE0">
        <w:rPr>
          <w:rFonts w:ascii="Times New Roman" w:hAnsi="Times New Roman" w:cs="Times New Roman"/>
          <w:sz w:val="28"/>
          <w:szCs w:val="24"/>
        </w:rPr>
        <w:t xml:space="preserve"> </w:t>
      </w:r>
      <w:r w:rsidRPr="00C231BA">
        <w:rPr>
          <w:rFonts w:ascii="Times New Roman" w:hAnsi="Times New Roman" w:cs="Times New Roman"/>
          <w:sz w:val="28"/>
          <w:szCs w:val="24"/>
        </w:rPr>
        <w:t> </w:t>
      </w:r>
      <w:r w:rsidR="00B27795" w:rsidRPr="00C231BA">
        <w:rPr>
          <w:rFonts w:ascii="Times New Roman" w:hAnsi="Times New Roman" w:cs="Times New Roman"/>
          <w:sz w:val="28"/>
          <w:szCs w:val="24"/>
          <w:u w:val="single"/>
        </w:rPr>
        <w:t>Способ распространения</w:t>
      </w:r>
      <w:r w:rsidR="00B27795" w:rsidRPr="00C231BA">
        <w:rPr>
          <w:rFonts w:ascii="Times New Roman" w:hAnsi="Times New Roman" w:cs="Times New Roman"/>
          <w:sz w:val="28"/>
          <w:szCs w:val="24"/>
        </w:rPr>
        <w:t xml:space="preserve"> телевизионных и (или) радиовещательных средств массовой информации:</w:t>
      </w:r>
    </w:p>
    <w:p w:rsidR="00B27795" w:rsidRPr="00C231BA" w:rsidRDefault="00B27795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- наземное вещание;</w:t>
      </w:r>
    </w:p>
    <w:p w:rsidR="00B27795" w:rsidRPr="00C231BA" w:rsidRDefault="00B27795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- спутниковое вещание;</w:t>
      </w:r>
    </w:p>
    <w:p w:rsidR="00B27795" w:rsidRPr="00C231BA" w:rsidRDefault="00B27795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- вещание посредством сетей сотовой подвижной электросвязи;</w:t>
      </w:r>
    </w:p>
    <w:p w:rsidR="00B27795" w:rsidRPr="00C231BA" w:rsidRDefault="00B27795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- трансляция в системе эфирно-кабельного телевидения (</w:t>
      </w:r>
      <w:r w:rsidRPr="00C231BA">
        <w:rPr>
          <w:rFonts w:ascii="Times New Roman" w:hAnsi="Times New Roman" w:cs="Times New Roman"/>
          <w:sz w:val="28"/>
          <w:szCs w:val="24"/>
          <w:lang w:val="en-US"/>
        </w:rPr>
        <w:t>MMDS</w:t>
      </w:r>
      <w:r w:rsidRPr="00C231BA">
        <w:rPr>
          <w:rFonts w:ascii="Times New Roman" w:hAnsi="Times New Roman" w:cs="Times New Roman"/>
          <w:sz w:val="28"/>
          <w:szCs w:val="24"/>
        </w:rPr>
        <w:t>);</w:t>
      </w:r>
    </w:p>
    <w:p w:rsidR="00B27795" w:rsidRPr="00C231BA" w:rsidRDefault="00B27795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- трансляция в системе кабельного телевидения (кабельное вещание);</w:t>
      </w:r>
    </w:p>
    <w:p w:rsidR="00B27795" w:rsidRPr="00C231BA" w:rsidRDefault="00B27795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673EE0">
        <w:rPr>
          <w:rFonts w:ascii="Times New Roman" w:hAnsi="Times New Roman" w:cs="Times New Roman"/>
          <w:sz w:val="28"/>
          <w:szCs w:val="24"/>
        </w:rPr>
        <w:t> </w:t>
      </w:r>
      <w:r w:rsidRPr="00C231BA">
        <w:rPr>
          <w:rFonts w:ascii="Times New Roman" w:hAnsi="Times New Roman" w:cs="Times New Roman"/>
          <w:sz w:val="28"/>
          <w:szCs w:val="24"/>
        </w:rPr>
        <w:t xml:space="preserve">трансляция посредством передачи данных технологией </w:t>
      </w:r>
      <w:r w:rsidR="00E731B2" w:rsidRPr="00C231BA">
        <w:rPr>
          <w:rFonts w:ascii="Times New Roman" w:hAnsi="Times New Roman" w:cs="Times New Roman"/>
          <w:sz w:val="28"/>
          <w:szCs w:val="24"/>
          <w:lang w:val="en-US"/>
        </w:rPr>
        <w:t>IP</w:t>
      </w:r>
      <w:r w:rsidR="00E731B2" w:rsidRPr="00C231BA">
        <w:rPr>
          <w:rFonts w:ascii="Times New Roman" w:hAnsi="Times New Roman" w:cs="Times New Roman"/>
          <w:sz w:val="28"/>
          <w:szCs w:val="24"/>
        </w:rPr>
        <w:t>-телевидение;</w:t>
      </w:r>
    </w:p>
    <w:p w:rsidR="00E731B2" w:rsidRPr="00C231BA" w:rsidRDefault="00E731B2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- трансляция посредством передачи данных технологией ОТТ;</w:t>
      </w:r>
    </w:p>
    <w:p w:rsidR="00E731B2" w:rsidRPr="00C231BA" w:rsidRDefault="00E731B2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 xml:space="preserve">- передача прав </w:t>
      </w:r>
      <w:r w:rsidRPr="00C231BA">
        <w:rPr>
          <w:rFonts w:ascii="Times New Roman" w:hAnsi="Times New Roman" w:cs="Times New Roman"/>
          <w:b/>
          <w:sz w:val="28"/>
          <w:szCs w:val="24"/>
          <w:u w:val="single"/>
        </w:rPr>
        <w:t>на</w:t>
      </w:r>
      <w:r w:rsidRPr="00C231BA">
        <w:rPr>
          <w:rFonts w:ascii="Times New Roman" w:hAnsi="Times New Roman" w:cs="Times New Roman"/>
          <w:sz w:val="28"/>
          <w:szCs w:val="24"/>
        </w:rPr>
        <w:t xml:space="preserve"> распространение (</w:t>
      </w:r>
      <w:r w:rsidRPr="00C231BA">
        <w:rPr>
          <w:rFonts w:ascii="Times New Roman" w:hAnsi="Times New Roman" w:cs="Times New Roman"/>
          <w:b/>
          <w:sz w:val="28"/>
          <w:szCs w:val="24"/>
        </w:rPr>
        <w:t>для дистрибьюторов</w:t>
      </w:r>
      <w:r w:rsidRPr="00C231BA">
        <w:rPr>
          <w:rFonts w:ascii="Times New Roman" w:hAnsi="Times New Roman" w:cs="Times New Roman"/>
          <w:sz w:val="28"/>
          <w:szCs w:val="24"/>
        </w:rPr>
        <w:t>).</w:t>
      </w:r>
    </w:p>
    <w:p w:rsidR="00A16BD7" w:rsidRPr="00C231BA" w:rsidRDefault="00A16BD7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76263" w:rsidRPr="00C231BA" w:rsidRDefault="00A16BD7" w:rsidP="00BB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При заполнении таблицы-приложения</w:t>
      </w:r>
      <w:r w:rsidR="00676263" w:rsidRPr="00C231BA">
        <w:rPr>
          <w:rFonts w:ascii="Times New Roman" w:hAnsi="Times New Roman" w:cs="Times New Roman"/>
          <w:sz w:val="28"/>
          <w:szCs w:val="24"/>
        </w:rPr>
        <w:t xml:space="preserve"> указывается:</w:t>
      </w:r>
    </w:p>
    <w:p w:rsidR="00676263" w:rsidRPr="00C231BA" w:rsidRDefault="00676263" w:rsidP="00C231B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3EE0">
        <w:rPr>
          <w:rFonts w:ascii="Times New Roman" w:hAnsi="Times New Roman" w:cs="Times New Roman"/>
          <w:b/>
          <w:sz w:val="28"/>
          <w:szCs w:val="24"/>
        </w:rPr>
        <w:t>а)</w:t>
      </w:r>
      <w:r w:rsidRPr="00C231BA">
        <w:rPr>
          <w:rFonts w:ascii="Times New Roman" w:hAnsi="Times New Roman" w:cs="Times New Roman"/>
          <w:sz w:val="28"/>
          <w:szCs w:val="24"/>
        </w:rPr>
        <w:t xml:space="preserve"> название телевизионного и (или) радиовещательного СМИ;</w:t>
      </w:r>
    </w:p>
    <w:p w:rsidR="009F7E14" w:rsidRPr="00C231BA" w:rsidRDefault="00676263" w:rsidP="00BB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3EE0">
        <w:rPr>
          <w:rFonts w:ascii="Times New Roman" w:hAnsi="Times New Roman" w:cs="Times New Roman"/>
          <w:b/>
          <w:sz w:val="28"/>
          <w:szCs w:val="24"/>
        </w:rPr>
        <w:t>б)</w:t>
      </w:r>
      <w:r w:rsidR="009F7E14" w:rsidRPr="00C231BA">
        <w:rPr>
          <w:rFonts w:ascii="Times New Roman" w:hAnsi="Times New Roman" w:cs="Times New Roman"/>
          <w:sz w:val="28"/>
          <w:szCs w:val="24"/>
        </w:rPr>
        <w:t> </w:t>
      </w:r>
      <w:r w:rsidRPr="00C231BA">
        <w:rPr>
          <w:rFonts w:ascii="Times New Roman" w:hAnsi="Times New Roman" w:cs="Times New Roman"/>
          <w:sz w:val="28"/>
          <w:szCs w:val="24"/>
        </w:rPr>
        <w:t>документ, подтверждающий полномочия на распространение продукции телевизионных и (или) радиовещательных СМИ</w:t>
      </w:r>
      <w:r w:rsidR="009F7E14" w:rsidRPr="00C231BA">
        <w:rPr>
          <w:rFonts w:ascii="Times New Roman" w:hAnsi="Times New Roman" w:cs="Times New Roman"/>
          <w:sz w:val="28"/>
          <w:szCs w:val="24"/>
        </w:rPr>
        <w:t>:</w:t>
      </w:r>
    </w:p>
    <w:p w:rsidR="004C2EAB" w:rsidRPr="00C231BA" w:rsidRDefault="009F7E14" w:rsidP="00BB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 xml:space="preserve">- </w:t>
      </w:r>
      <w:r w:rsidR="00676263" w:rsidRPr="00C231BA">
        <w:rPr>
          <w:rFonts w:ascii="Times New Roman" w:hAnsi="Times New Roman" w:cs="Times New Roman"/>
          <w:sz w:val="28"/>
          <w:szCs w:val="24"/>
        </w:rPr>
        <w:t>Договор, с кем заключен</w:t>
      </w:r>
      <w:r w:rsidRPr="00C231BA">
        <w:rPr>
          <w:rFonts w:ascii="Times New Roman" w:hAnsi="Times New Roman" w:cs="Times New Roman"/>
          <w:sz w:val="28"/>
          <w:szCs w:val="24"/>
        </w:rPr>
        <w:t xml:space="preserve"> (название фирмы дистрибьютора)</w:t>
      </w:r>
      <w:r w:rsidR="00676263" w:rsidRPr="00C231BA">
        <w:rPr>
          <w:rFonts w:ascii="Times New Roman" w:hAnsi="Times New Roman" w:cs="Times New Roman"/>
          <w:sz w:val="28"/>
          <w:szCs w:val="24"/>
        </w:rPr>
        <w:t>, номер и дата</w:t>
      </w:r>
      <w:r w:rsidRPr="00C231BA">
        <w:rPr>
          <w:rFonts w:ascii="Times New Roman" w:hAnsi="Times New Roman" w:cs="Times New Roman"/>
          <w:sz w:val="28"/>
          <w:szCs w:val="24"/>
        </w:rPr>
        <w:t xml:space="preserve"> заключения договора</w:t>
      </w:r>
      <w:r w:rsidR="00676263" w:rsidRPr="00C231BA">
        <w:rPr>
          <w:rFonts w:ascii="Times New Roman" w:hAnsi="Times New Roman" w:cs="Times New Roman"/>
          <w:sz w:val="28"/>
          <w:szCs w:val="24"/>
        </w:rPr>
        <w:t>, срок его действия</w:t>
      </w:r>
      <w:r w:rsidRPr="00C231BA">
        <w:rPr>
          <w:rFonts w:ascii="Times New Roman" w:hAnsi="Times New Roman" w:cs="Times New Roman"/>
          <w:sz w:val="28"/>
          <w:szCs w:val="24"/>
        </w:rPr>
        <w:t xml:space="preserve"> (обязательно делать пометку, если он с автопролонгацией</w:t>
      </w:r>
      <w:r w:rsidR="006F48F4" w:rsidRPr="00C231BA">
        <w:rPr>
          <w:rFonts w:ascii="Times New Roman" w:hAnsi="Times New Roman" w:cs="Times New Roman"/>
          <w:sz w:val="28"/>
          <w:szCs w:val="24"/>
        </w:rPr>
        <w:t>, т.к в последующем не нужно будет уведомлять Министерство информации о его продлении</w:t>
      </w:r>
      <w:r w:rsidR="009D3393" w:rsidRPr="00C231BA">
        <w:rPr>
          <w:rFonts w:ascii="Times New Roman" w:hAnsi="Times New Roman" w:cs="Times New Roman"/>
          <w:sz w:val="28"/>
          <w:szCs w:val="24"/>
        </w:rPr>
        <w:t>. В такой ситуации необходимо будет уведомлять только о прекращении действия договора)</w:t>
      </w:r>
      <w:r w:rsidRPr="00C231BA">
        <w:rPr>
          <w:rFonts w:ascii="Times New Roman" w:hAnsi="Times New Roman" w:cs="Times New Roman"/>
          <w:sz w:val="28"/>
          <w:szCs w:val="24"/>
        </w:rPr>
        <w:t>.</w:t>
      </w:r>
    </w:p>
    <w:p w:rsidR="00B27795" w:rsidRPr="00C231BA" w:rsidRDefault="004C2EAB" w:rsidP="00C231B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>Распространители - юридические лица, на которые возложены функции редакций средств массовой информации, при распространении выпускаемых ими средств массовой информации, не подлежат включению в государственный реестр, однако если оператор помимо выпускаемых им телепрограмм</w:t>
      </w:r>
      <w:r w:rsidR="00E67F07" w:rsidRPr="00C231BA">
        <w:rPr>
          <w:rFonts w:ascii="Times New Roman" w:hAnsi="Times New Roman" w:cs="Times New Roman"/>
          <w:sz w:val="28"/>
          <w:szCs w:val="24"/>
        </w:rPr>
        <w:t>, осуществляет распространение</w:t>
      </w:r>
      <w:r w:rsidR="007F1AF3" w:rsidRPr="00C231BA">
        <w:rPr>
          <w:rFonts w:ascii="Times New Roman" w:hAnsi="Times New Roman" w:cs="Times New Roman"/>
          <w:sz w:val="28"/>
          <w:szCs w:val="24"/>
        </w:rPr>
        <w:t xml:space="preserve"> и</w:t>
      </w:r>
      <w:r w:rsidR="00E67F07" w:rsidRPr="00C231BA">
        <w:rPr>
          <w:rFonts w:ascii="Times New Roman" w:hAnsi="Times New Roman" w:cs="Times New Roman"/>
          <w:sz w:val="28"/>
          <w:szCs w:val="24"/>
        </w:rPr>
        <w:t xml:space="preserve"> других </w:t>
      </w:r>
      <w:r w:rsidR="007F1AF3" w:rsidRPr="00C231BA">
        <w:rPr>
          <w:rFonts w:ascii="Times New Roman" w:hAnsi="Times New Roman" w:cs="Times New Roman"/>
          <w:sz w:val="28"/>
          <w:szCs w:val="24"/>
        </w:rPr>
        <w:t>телепрограмм, то при подаче заявления он должен</w:t>
      </w:r>
      <w:r w:rsidR="00262F7A" w:rsidRPr="00C231BA">
        <w:rPr>
          <w:rFonts w:ascii="Times New Roman" w:hAnsi="Times New Roman" w:cs="Times New Roman"/>
          <w:sz w:val="28"/>
          <w:szCs w:val="24"/>
        </w:rPr>
        <w:t xml:space="preserve"> также</w:t>
      </w:r>
      <w:r w:rsidR="007F1AF3" w:rsidRPr="00C231BA">
        <w:rPr>
          <w:rFonts w:ascii="Times New Roman" w:hAnsi="Times New Roman" w:cs="Times New Roman"/>
          <w:sz w:val="28"/>
          <w:szCs w:val="24"/>
        </w:rPr>
        <w:t xml:space="preserve"> указать выпускаемое им </w:t>
      </w:r>
      <w:r w:rsidR="00262F7A" w:rsidRPr="00C231BA">
        <w:rPr>
          <w:rFonts w:ascii="Times New Roman" w:hAnsi="Times New Roman" w:cs="Times New Roman"/>
          <w:sz w:val="28"/>
          <w:szCs w:val="24"/>
        </w:rPr>
        <w:t>средство массовой информации</w:t>
      </w:r>
      <w:r w:rsidR="001A0B20" w:rsidRPr="00C231BA">
        <w:rPr>
          <w:rFonts w:ascii="Times New Roman" w:hAnsi="Times New Roman" w:cs="Times New Roman"/>
          <w:sz w:val="28"/>
          <w:szCs w:val="24"/>
        </w:rPr>
        <w:t>.</w:t>
      </w:r>
    </w:p>
    <w:p w:rsidR="00480835" w:rsidRPr="00C231BA" w:rsidRDefault="00480835" w:rsidP="00C231B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 xml:space="preserve">Решение о включении либо об отказе во включении в Государственный реестр принимается Министерством информации в течение </w:t>
      </w:r>
      <w:r w:rsidRPr="00C231BA">
        <w:rPr>
          <w:rFonts w:ascii="Times New Roman" w:hAnsi="Times New Roman" w:cs="Times New Roman"/>
          <w:b/>
          <w:sz w:val="28"/>
          <w:szCs w:val="24"/>
        </w:rPr>
        <w:t>15 рабочих дней</w:t>
      </w:r>
      <w:r w:rsidRPr="00C231BA">
        <w:rPr>
          <w:rFonts w:ascii="Times New Roman" w:hAnsi="Times New Roman" w:cs="Times New Roman"/>
          <w:sz w:val="28"/>
          <w:szCs w:val="24"/>
        </w:rPr>
        <w:t xml:space="preserve">. О своем решении Министерство информации уведомляет заявителя в </w:t>
      </w:r>
      <w:r w:rsidRPr="00C231BA">
        <w:rPr>
          <w:rFonts w:ascii="Times New Roman" w:hAnsi="Times New Roman" w:cs="Times New Roman"/>
          <w:b/>
          <w:sz w:val="28"/>
          <w:szCs w:val="24"/>
        </w:rPr>
        <w:t>трехдневный</w:t>
      </w:r>
      <w:r w:rsidRPr="00C231BA">
        <w:rPr>
          <w:rFonts w:ascii="Times New Roman" w:hAnsi="Times New Roman" w:cs="Times New Roman"/>
          <w:sz w:val="28"/>
          <w:szCs w:val="24"/>
        </w:rPr>
        <w:t xml:space="preserve"> срок.</w:t>
      </w:r>
    </w:p>
    <w:p w:rsidR="000A24A7" w:rsidRPr="00C231BA" w:rsidRDefault="00A3163D" w:rsidP="00C231B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b/>
          <w:sz w:val="28"/>
          <w:szCs w:val="24"/>
        </w:rPr>
        <w:t>При изменении любых сведений</w:t>
      </w:r>
      <w:r w:rsidRPr="00C231BA">
        <w:rPr>
          <w:rFonts w:ascii="Times New Roman" w:hAnsi="Times New Roman" w:cs="Times New Roman"/>
          <w:sz w:val="28"/>
          <w:szCs w:val="24"/>
        </w:rPr>
        <w:t xml:space="preserve">, подлежащих включению в Государственный реестр, за исключением изменения перечня распространяемых теле-, радиопрограмм, необходимо </w:t>
      </w:r>
      <w:r w:rsidRPr="00C231BA">
        <w:rPr>
          <w:rFonts w:ascii="Times New Roman" w:hAnsi="Times New Roman" w:cs="Times New Roman"/>
          <w:b/>
          <w:sz w:val="28"/>
          <w:szCs w:val="24"/>
          <w:u w:val="single"/>
        </w:rPr>
        <w:t>в месячный срок</w:t>
      </w:r>
      <w:r w:rsidRPr="00C231BA">
        <w:rPr>
          <w:rFonts w:ascii="Times New Roman" w:hAnsi="Times New Roman" w:cs="Times New Roman"/>
          <w:sz w:val="28"/>
          <w:szCs w:val="24"/>
        </w:rPr>
        <w:t xml:space="preserve"> уведомить о них Министерство информации с приложением нотариально удостоверенных копий подтверждающих документов (можно без нотариального удостоверения с предъявлением оригинала для сверки).</w:t>
      </w:r>
    </w:p>
    <w:p w:rsidR="000A24A7" w:rsidRPr="00C231BA" w:rsidRDefault="00A3163D" w:rsidP="00BB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b/>
          <w:sz w:val="28"/>
          <w:szCs w:val="24"/>
        </w:rPr>
        <w:t>При изменении</w:t>
      </w:r>
      <w:r w:rsidR="00BB5BFD" w:rsidRPr="00C231BA">
        <w:rPr>
          <w:rFonts w:ascii="Times New Roman" w:hAnsi="Times New Roman" w:cs="Times New Roman"/>
          <w:b/>
          <w:sz w:val="28"/>
          <w:szCs w:val="24"/>
        </w:rPr>
        <w:t xml:space="preserve"> перечня распространяемых теле-,</w:t>
      </w:r>
      <w:r w:rsidR="00673E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B5BFD" w:rsidRPr="00C231BA">
        <w:rPr>
          <w:rFonts w:ascii="Times New Roman" w:hAnsi="Times New Roman" w:cs="Times New Roman"/>
          <w:b/>
          <w:sz w:val="28"/>
          <w:szCs w:val="24"/>
        </w:rPr>
        <w:t xml:space="preserve"> радиопрограмм</w:t>
      </w:r>
      <w:r w:rsidR="00BB5BFD" w:rsidRPr="00C231BA">
        <w:rPr>
          <w:rFonts w:ascii="Times New Roman" w:hAnsi="Times New Roman" w:cs="Times New Roman"/>
          <w:sz w:val="28"/>
          <w:szCs w:val="24"/>
        </w:rPr>
        <w:t xml:space="preserve"> в</w:t>
      </w:r>
      <w:r w:rsidR="000A24A7" w:rsidRPr="00C231BA">
        <w:rPr>
          <w:rFonts w:ascii="Times New Roman" w:hAnsi="Times New Roman" w:cs="Times New Roman"/>
          <w:sz w:val="28"/>
          <w:szCs w:val="24"/>
        </w:rPr>
        <w:t xml:space="preserve"> соответствии с пунктом 6 </w:t>
      </w:r>
      <w:r w:rsidR="001A0B20" w:rsidRPr="00C231BA">
        <w:rPr>
          <w:rFonts w:ascii="Times New Roman" w:hAnsi="Times New Roman" w:cs="Times New Roman"/>
          <w:sz w:val="28"/>
          <w:szCs w:val="24"/>
        </w:rPr>
        <w:t>статьи</w:t>
      </w:r>
      <w:r w:rsidR="000A24A7" w:rsidRPr="00C231BA">
        <w:rPr>
          <w:rFonts w:ascii="Times New Roman" w:hAnsi="Times New Roman" w:cs="Times New Roman"/>
          <w:sz w:val="28"/>
          <w:szCs w:val="24"/>
        </w:rPr>
        <w:t xml:space="preserve"> 17  Закона Республики </w:t>
      </w:r>
      <w:r w:rsidR="001A0B20" w:rsidRPr="00C231BA">
        <w:rPr>
          <w:rFonts w:ascii="Times New Roman" w:hAnsi="Times New Roman" w:cs="Times New Roman"/>
          <w:sz w:val="28"/>
          <w:szCs w:val="24"/>
        </w:rPr>
        <w:t>Беларусь от 17.07.2008 г.</w:t>
      </w:r>
      <w:r w:rsidR="000A24A7" w:rsidRPr="00C231BA">
        <w:rPr>
          <w:rFonts w:ascii="Times New Roman" w:hAnsi="Times New Roman" w:cs="Times New Roman"/>
          <w:sz w:val="28"/>
          <w:szCs w:val="24"/>
        </w:rPr>
        <w:t xml:space="preserve"> «О средствах массовой информации» распространители продукции телевизионных, радиовещательных средств массовой информации </w:t>
      </w:r>
      <w:r w:rsidR="000A24A7" w:rsidRPr="00C231BA">
        <w:rPr>
          <w:rFonts w:ascii="Times New Roman" w:hAnsi="Times New Roman" w:cs="Times New Roman"/>
          <w:b/>
          <w:sz w:val="28"/>
          <w:szCs w:val="24"/>
          <w:u w:val="single"/>
        </w:rPr>
        <w:t>не позднее двух</w:t>
      </w:r>
      <w:r w:rsidR="000A24A7" w:rsidRPr="00C231BA">
        <w:rPr>
          <w:rFonts w:ascii="Times New Roman" w:hAnsi="Times New Roman" w:cs="Times New Roman"/>
          <w:sz w:val="28"/>
          <w:szCs w:val="24"/>
        </w:rPr>
        <w:t xml:space="preserve"> рабочих дней до начала (прекращения) распространения радио-, телепрограммы уведомляют республиканский орган государственного управления в сфере массовой информации о начале (прекращении) распространения радио-, телепрограммы.</w:t>
      </w:r>
    </w:p>
    <w:p w:rsidR="00480835" w:rsidRPr="00C231BA" w:rsidRDefault="00480835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F0524" w:rsidRPr="00C231BA" w:rsidRDefault="004C2EAB" w:rsidP="001F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lastRenderedPageBreak/>
        <w:t xml:space="preserve">Перечень документов необходимых для </w:t>
      </w:r>
      <w:r w:rsidR="001F0524" w:rsidRPr="00C231BA">
        <w:rPr>
          <w:rFonts w:ascii="Times New Roman" w:hAnsi="Times New Roman" w:cs="Times New Roman"/>
          <w:b/>
          <w:sz w:val="28"/>
          <w:szCs w:val="24"/>
          <w:u w:val="single"/>
        </w:rPr>
        <w:t>внесения изменений и/или дополнений</w:t>
      </w:r>
      <w:r w:rsidR="001F0524" w:rsidRPr="00C231BA">
        <w:rPr>
          <w:rFonts w:ascii="Times New Roman" w:hAnsi="Times New Roman" w:cs="Times New Roman"/>
          <w:sz w:val="28"/>
          <w:szCs w:val="24"/>
        </w:rPr>
        <w:t xml:space="preserve"> в Государственный реестр по перечню телепрограмм (радиопрограмм):</w:t>
      </w:r>
    </w:p>
    <w:p w:rsidR="001F0524" w:rsidRPr="00C231BA" w:rsidRDefault="001F0524" w:rsidP="001F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37CF" w:rsidRPr="00C231BA" w:rsidRDefault="00044162" w:rsidP="001F05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 xml:space="preserve">Письменное уведомление </w:t>
      </w:r>
      <w:r w:rsidR="00456111" w:rsidRPr="00C231BA">
        <w:rPr>
          <w:rFonts w:ascii="Times New Roman" w:hAnsi="Times New Roman" w:cs="Times New Roman"/>
          <w:sz w:val="28"/>
          <w:szCs w:val="24"/>
        </w:rPr>
        <w:t>на фирменном бланке предприятия;</w:t>
      </w:r>
    </w:p>
    <w:p w:rsidR="00456111" w:rsidRPr="00C231BA" w:rsidRDefault="001A0B20" w:rsidP="001F05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b/>
          <w:sz w:val="28"/>
          <w:szCs w:val="24"/>
        </w:rPr>
        <w:t>Нотариально удостоверенные к</w:t>
      </w:r>
      <w:r w:rsidR="003676BA" w:rsidRPr="00C231BA">
        <w:rPr>
          <w:rFonts w:ascii="Times New Roman" w:hAnsi="Times New Roman" w:cs="Times New Roman"/>
          <w:b/>
          <w:sz w:val="28"/>
          <w:szCs w:val="24"/>
        </w:rPr>
        <w:t>опии документов</w:t>
      </w:r>
      <w:r w:rsidR="003676BA" w:rsidRPr="00C231BA">
        <w:rPr>
          <w:rFonts w:ascii="Times New Roman" w:hAnsi="Times New Roman" w:cs="Times New Roman"/>
          <w:sz w:val="28"/>
          <w:szCs w:val="24"/>
        </w:rPr>
        <w:t>, подтверждающи</w:t>
      </w:r>
      <w:r w:rsidRPr="00C231BA">
        <w:rPr>
          <w:rFonts w:ascii="Times New Roman" w:hAnsi="Times New Roman" w:cs="Times New Roman"/>
          <w:sz w:val="28"/>
          <w:szCs w:val="24"/>
        </w:rPr>
        <w:t>х</w:t>
      </w:r>
      <w:r w:rsidR="003676BA" w:rsidRPr="00C231BA">
        <w:rPr>
          <w:rFonts w:ascii="Times New Roman" w:hAnsi="Times New Roman" w:cs="Times New Roman"/>
          <w:sz w:val="28"/>
          <w:szCs w:val="24"/>
        </w:rPr>
        <w:t xml:space="preserve"> изменения </w:t>
      </w:r>
      <w:r w:rsidRPr="00C231BA">
        <w:rPr>
          <w:rFonts w:ascii="Times New Roman" w:hAnsi="Times New Roman" w:cs="Times New Roman"/>
          <w:sz w:val="28"/>
          <w:szCs w:val="24"/>
        </w:rPr>
        <w:t xml:space="preserve">(могут быть предоставлены без нотариального засвидетельствования с предъявлением оригинала для сверки). Например, </w:t>
      </w:r>
      <w:r w:rsidR="003676BA" w:rsidRPr="00C231BA">
        <w:rPr>
          <w:rFonts w:ascii="Times New Roman" w:hAnsi="Times New Roman" w:cs="Times New Roman"/>
          <w:sz w:val="28"/>
          <w:szCs w:val="24"/>
        </w:rPr>
        <w:t xml:space="preserve">если добавляется телеканал, то необходимо приложить </w:t>
      </w:r>
      <w:r w:rsidRPr="00C231BA">
        <w:rPr>
          <w:rFonts w:ascii="Times New Roman" w:hAnsi="Times New Roman" w:cs="Times New Roman"/>
          <w:sz w:val="28"/>
          <w:szCs w:val="24"/>
        </w:rPr>
        <w:t xml:space="preserve">нотариально удостоверенную </w:t>
      </w:r>
      <w:r w:rsidR="003676BA" w:rsidRPr="00C231BA">
        <w:rPr>
          <w:rFonts w:ascii="Times New Roman" w:hAnsi="Times New Roman" w:cs="Times New Roman"/>
          <w:sz w:val="28"/>
          <w:szCs w:val="24"/>
        </w:rPr>
        <w:t>коп</w:t>
      </w:r>
      <w:r w:rsidRPr="00C231BA">
        <w:rPr>
          <w:rFonts w:ascii="Times New Roman" w:hAnsi="Times New Roman" w:cs="Times New Roman"/>
          <w:sz w:val="28"/>
          <w:szCs w:val="24"/>
        </w:rPr>
        <w:t xml:space="preserve">ию договора с правообладателем (цепочку договоров предоставлять не нужно, необходимо </w:t>
      </w:r>
      <w:r w:rsidR="00F660D3" w:rsidRPr="00C231BA">
        <w:rPr>
          <w:rFonts w:ascii="Times New Roman" w:hAnsi="Times New Roman" w:cs="Times New Roman"/>
          <w:sz w:val="28"/>
          <w:szCs w:val="24"/>
        </w:rPr>
        <w:t xml:space="preserve">предоставить </w:t>
      </w:r>
      <w:r w:rsidRPr="00C231BA">
        <w:rPr>
          <w:rFonts w:ascii="Times New Roman" w:hAnsi="Times New Roman" w:cs="Times New Roman"/>
          <w:sz w:val="28"/>
          <w:szCs w:val="24"/>
        </w:rPr>
        <w:t>только последний договор)</w:t>
      </w:r>
      <w:r w:rsidR="006F48F4" w:rsidRPr="00C231BA">
        <w:rPr>
          <w:rFonts w:ascii="Times New Roman" w:hAnsi="Times New Roman" w:cs="Times New Roman"/>
          <w:sz w:val="28"/>
          <w:szCs w:val="24"/>
        </w:rPr>
        <w:t>.</w:t>
      </w:r>
    </w:p>
    <w:p w:rsidR="00456111" w:rsidRPr="00C231BA" w:rsidRDefault="00456111" w:rsidP="00BB5BFD">
      <w:pPr>
        <w:pStyle w:val="a3"/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6111" w:rsidRPr="00C231BA" w:rsidRDefault="00456111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sz w:val="28"/>
          <w:szCs w:val="24"/>
        </w:rPr>
        <w:t xml:space="preserve">Любые изменения, вносимые в государственный реестр, должны быть документально подтверждены!  </w:t>
      </w:r>
    </w:p>
    <w:p w:rsidR="00456111" w:rsidRPr="008F4FC3" w:rsidRDefault="00456111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EAB" w:rsidRPr="00C231BA" w:rsidRDefault="00044162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1BA">
        <w:rPr>
          <w:rFonts w:ascii="Times New Roman" w:hAnsi="Times New Roman" w:cs="Times New Roman"/>
          <w:b/>
          <w:sz w:val="28"/>
          <w:szCs w:val="24"/>
        </w:rPr>
        <w:t>Пример</w:t>
      </w:r>
      <w:r w:rsidR="00233000" w:rsidRPr="00C231BA">
        <w:rPr>
          <w:rFonts w:ascii="Times New Roman" w:hAnsi="Times New Roman" w:cs="Times New Roman"/>
          <w:b/>
          <w:sz w:val="28"/>
          <w:szCs w:val="24"/>
        </w:rPr>
        <w:t xml:space="preserve"> письма</w:t>
      </w:r>
      <w:r w:rsidRPr="00C231BA">
        <w:rPr>
          <w:rFonts w:ascii="Times New Roman" w:hAnsi="Times New Roman" w:cs="Times New Roman"/>
          <w:b/>
          <w:sz w:val="28"/>
          <w:szCs w:val="24"/>
        </w:rPr>
        <w:t>:</w:t>
      </w:r>
    </w:p>
    <w:p w:rsidR="00044162" w:rsidRPr="00C231BA" w:rsidRDefault="00044162" w:rsidP="00BB5BF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31BA">
        <w:rPr>
          <w:rFonts w:ascii="Times New Roman" w:hAnsi="Times New Roman" w:cs="Times New Roman"/>
          <w:i/>
          <w:sz w:val="24"/>
          <w:szCs w:val="24"/>
        </w:rPr>
        <w:t>Министерство информации</w:t>
      </w:r>
    </w:p>
    <w:p w:rsidR="00044162" w:rsidRPr="00C231BA" w:rsidRDefault="00044162" w:rsidP="00BB5BF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31BA">
        <w:rPr>
          <w:rFonts w:ascii="Times New Roman" w:hAnsi="Times New Roman" w:cs="Times New Roman"/>
          <w:i/>
          <w:sz w:val="24"/>
          <w:szCs w:val="24"/>
        </w:rPr>
        <w:t xml:space="preserve">Республики Беларусь </w:t>
      </w:r>
    </w:p>
    <w:p w:rsidR="002F37CF" w:rsidRPr="00C231BA" w:rsidRDefault="002F37CF" w:rsidP="00BB5BF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48F4" w:rsidRPr="00C231BA" w:rsidRDefault="006F48F4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000" w:rsidRPr="00C231BA" w:rsidRDefault="002F37CF" w:rsidP="00BB5BFD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</w:pPr>
      <w:r w:rsidRPr="00C231BA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ООО «Пример» включенное в</w:t>
      </w:r>
      <w:r w:rsidR="00456111" w:rsidRPr="00C231BA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 Государственный реестр распространителей продукции телевизионных и (или) радиовещательных средств массовой информации</w:t>
      </w:r>
      <w:r w:rsidR="00456111" w:rsidRPr="00C231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31BA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приказом Министерства информации №1 от </w:t>
      </w:r>
      <w:r w:rsidR="0004264A" w:rsidRPr="00C231BA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0</w:t>
      </w:r>
      <w:r w:rsidRPr="00C231BA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1.07.2015г. просит внести следующие изменения и/или дополнения</w:t>
      </w:r>
      <w:r w:rsidR="003676BA" w:rsidRPr="00C231BA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 в</w:t>
      </w:r>
      <w:r w:rsidR="00233000" w:rsidRPr="00C231BA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 государственный реестр:</w:t>
      </w:r>
    </w:p>
    <w:p w:rsidR="00233000" w:rsidRPr="00C231BA" w:rsidRDefault="00233000" w:rsidP="00BB5BFD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1BA">
        <w:rPr>
          <w:rFonts w:ascii="Times New Roman" w:hAnsi="Times New Roman" w:cs="Times New Roman"/>
          <w:i/>
          <w:sz w:val="24"/>
          <w:szCs w:val="24"/>
        </w:rPr>
        <w:t>Добавить/исключить</w:t>
      </w:r>
      <w:r w:rsidR="00F660D3" w:rsidRPr="00C231BA">
        <w:rPr>
          <w:rFonts w:ascii="Times New Roman" w:hAnsi="Times New Roman" w:cs="Times New Roman"/>
          <w:i/>
          <w:sz w:val="24"/>
          <w:szCs w:val="24"/>
        </w:rPr>
        <w:t xml:space="preserve">/внести изменения в </w:t>
      </w:r>
      <w:r w:rsidRPr="00C231BA">
        <w:rPr>
          <w:rFonts w:ascii="Times New Roman" w:hAnsi="Times New Roman" w:cs="Times New Roman"/>
          <w:i/>
          <w:sz w:val="24"/>
          <w:szCs w:val="24"/>
        </w:rPr>
        <w:t xml:space="preserve"> следующие телеканалы: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7"/>
        <w:gridCol w:w="4399"/>
      </w:tblGrid>
      <w:tr w:rsidR="00233000" w:rsidRPr="00C231BA" w:rsidTr="00A14F8E">
        <w:trPr>
          <w:trHeight w:val="10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000" w:rsidRPr="00C231BA" w:rsidRDefault="00233000" w:rsidP="00BB5B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231BA">
              <w:rPr>
                <w:rFonts w:ascii="Times New Roman" w:hAnsi="Times New Roman" w:cs="Times New Roman"/>
                <w:i/>
                <w:szCs w:val="24"/>
              </w:rPr>
              <w:t>Название телевизионного и (или) радиовещательного средства массовой информации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000" w:rsidRPr="00C231BA" w:rsidRDefault="00233000" w:rsidP="00BB5B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231BA">
              <w:rPr>
                <w:rFonts w:ascii="Times New Roman" w:hAnsi="Times New Roman" w:cs="Times New Roman"/>
                <w:i/>
                <w:szCs w:val="24"/>
              </w:rPr>
              <w:t>Документ, подтверждающий полномочия на распространение продукции телевизионных и (или) радиовещательных средств массовой информации (наименование, номер и дата, срок действия)</w:t>
            </w:r>
          </w:p>
        </w:tc>
      </w:tr>
      <w:tr w:rsidR="00233000" w:rsidRPr="00C231BA" w:rsidTr="00673EE0">
        <w:trPr>
          <w:trHeight w:val="14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00" w:rsidRPr="00C231BA" w:rsidRDefault="00233000" w:rsidP="00BB5BF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00" w:rsidRPr="00C231BA" w:rsidRDefault="00233000" w:rsidP="00BB5BF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673EE0" w:rsidRDefault="00673EE0" w:rsidP="00673EE0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000" w:rsidRPr="00C231BA" w:rsidRDefault="00BB5BFD" w:rsidP="00BB5BFD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1BA">
        <w:rPr>
          <w:rFonts w:ascii="Times New Roman" w:hAnsi="Times New Roman" w:cs="Times New Roman"/>
          <w:i/>
          <w:sz w:val="24"/>
          <w:szCs w:val="24"/>
        </w:rPr>
        <w:t>Изменить юридический</w:t>
      </w:r>
      <w:r w:rsidR="00673E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31BA">
        <w:rPr>
          <w:rFonts w:ascii="Times New Roman" w:hAnsi="Times New Roman" w:cs="Times New Roman"/>
          <w:i/>
          <w:sz w:val="24"/>
          <w:szCs w:val="24"/>
        </w:rPr>
        <w:t>адрес на ______</w:t>
      </w:r>
      <w:r w:rsidR="003676BA" w:rsidRPr="00C231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0D3" w:rsidRPr="00C231BA">
        <w:rPr>
          <w:rFonts w:ascii="Times New Roman" w:hAnsi="Times New Roman" w:cs="Times New Roman"/>
          <w:i/>
          <w:sz w:val="24"/>
          <w:szCs w:val="24"/>
        </w:rPr>
        <w:t>(в таком случае прилагается выписка из ЕГР)</w:t>
      </w:r>
      <w:r w:rsidR="001F0524" w:rsidRPr="00C231BA">
        <w:rPr>
          <w:rFonts w:ascii="Times New Roman" w:hAnsi="Times New Roman" w:cs="Times New Roman"/>
          <w:i/>
          <w:sz w:val="24"/>
          <w:szCs w:val="24"/>
        </w:rPr>
        <w:t>;</w:t>
      </w:r>
    </w:p>
    <w:p w:rsidR="00233000" w:rsidRPr="00C231BA" w:rsidRDefault="001F0524" w:rsidP="001F0524">
      <w:pPr>
        <w:pStyle w:val="a3"/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1BA">
        <w:rPr>
          <w:rFonts w:ascii="Times New Roman" w:hAnsi="Times New Roman" w:cs="Times New Roman"/>
          <w:i/>
          <w:sz w:val="24"/>
          <w:szCs w:val="24"/>
        </w:rPr>
        <w:t>…………</w:t>
      </w:r>
      <w:r w:rsidR="00D913CF" w:rsidRPr="00C231BA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3A112B" w:rsidRPr="00C231BA" w:rsidRDefault="003A112B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12B" w:rsidRPr="00C231BA" w:rsidRDefault="003A112B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8F4" w:rsidRPr="00C231BA" w:rsidRDefault="006F48F4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1BA">
        <w:rPr>
          <w:rFonts w:ascii="Times New Roman" w:hAnsi="Times New Roman" w:cs="Times New Roman"/>
          <w:i/>
          <w:sz w:val="24"/>
          <w:szCs w:val="24"/>
        </w:rPr>
        <w:t>Приложение:</w:t>
      </w:r>
      <w:r w:rsidR="00D86D56" w:rsidRPr="00C231BA">
        <w:rPr>
          <w:rFonts w:ascii="Times New Roman" w:hAnsi="Times New Roman" w:cs="Times New Roman"/>
          <w:i/>
          <w:sz w:val="24"/>
          <w:szCs w:val="24"/>
        </w:rPr>
        <w:t xml:space="preserve"> 1. </w:t>
      </w:r>
      <w:r w:rsidRPr="00C231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112B" w:rsidRPr="00C231BA" w:rsidRDefault="003A112B" w:rsidP="00BB5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1BA">
        <w:rPr>
          <w:rFonts w:ascii="Times New Roman" w:hAnsi="Times New Roman" w:cs="Times New Roman"/>
          <w:i/>
          <w:sz w:val="24"/>
          <w:szCs w:val="24"/>
        </w:rPr>
        <w:tab/>
      </w:r>
      <w:r w:rsidRPr="00C231BA">
        <w:rPr>
          <w:rFonts w:ascii="Times New Roman" w:hAnsi="Times New Roman" w:cs="Times New Roman"/>
          <w:i/>
          <w:sz w:val="24"/>
          <w:szCs w:val="24"/>
        </w:rPr>
        <w:tab/>
        <w:t>2.</w:t>
      </w:r>
    </w:p>
    <w:p w:rsidR="00C231BA" w:rsidRDefault="00C231BA" w:rsidP="00C231B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061" w:rsidRDefault="006F48F4" w:rsidP="00C231B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1BA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C231BA">
        <w:rPr>
          <w:rFonts w:ascii="Times New Roman" w:hAnsi="Times New Roman" w:cs="Times New Roman"/>
          <w:i/>
          <w:sz w:val="24"/>
          <w:szCs w:val="24"/>
        </w:rPr>
        <w:tab/>
        <w:t>И.И.Иванов</w:t>
      </w:r>
      <w:r w:rsidRPr="00C231BA">
        <w:rPr>
          <w:rFonts w:ascii="Times New Roman" w:hAnsi="Times New Roman" w:cs="Times New Roman"/>
          <w:i/>
          <w:sz w:val="24"/>
          <w:szCs w:val="24"/>
        </w:rPr>
        <w:br/>
      </w:r>
    </w:p>
    <w:p w:rsidR="008F4FC3" w:rsidRPr="00C231BA" w:rsidRDefault="008F4FC3" w:rsidP="00BB5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Исключение из государственных реестров</w:t>
      </w:r>
      <w:r w:rsidRPr="00C231BA">
        <w:rPr>
          <w:rFonts w:ascii="Times New Roman" w:hAnsi="Times New Roman" w:cs="Times New Roman"/>
          <w:sz w:val="28"/>
          <w:szCs w:val="28"/>
        </w:rPr>
        <w:t xml:space="preserve"> осуществляется по решению </w:t>
      </w:r>
      <w:r w:rsidR="000271D8" w:rsidRPr="00C231BA">
        <w:rPr>
          <w:rFonts w:ascii="Times New Roman" w:hAnsi="Times New Roman" w:cs="Times New Roman"/>
          <w:sz w:val="28"/>
          <w:szCs w:val="28"/>
        </w:rPr>
        <w:t>Министерства информации Республики Беларусь</w:t>
      </w:r>
      <w:r w:rsidR="00D86D56" w:rsidRPr="00C231BA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C231BA">
        <w:rPr>
          <w:rFonts w:ascii="Times New Roman" w:hAnsi="Times New Roman" w:cs="Times New Roman"/>
          <w:sz w:val="28"/>
          <w:szCs w:val="28"/>
        </w:rPr>
        <w:t>:</w:t>
      </w:r>
    </w:p>
    <w:p w:rsidR="008F4FC3" w:rsidRPr="00C231BA" w:rsidRDefault="008F4FC3" w:rsidP="000271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1BA">
        <w:rPr>
          <w:rFonts w:ascii="Times New Roman" w:hAnsi="Times New Roman" w:cs="Times New Roman"/>
          <w:sz w:val="28"/>
          <w:szCs w:val="28"/>
        </w:rPr>
        <w:t>несоответствия действительности сведений, указанных в документах, представленных для включения в соответствующий Государственный реестр;</w:t>
      </w:r>
    </w:p>
    <w:p w:rsidR="008F4FC3" w:rsidRPr="00C231BA" w:rsidRDefault="008F4FC3" w:rsidP="000271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1BA">
        <w:rPr>
          <w:rFonts w:ascii="Times New Roman" w:hAnsi="Times New Roman" w:cs="Times New Roman"/>
          <w:sz w:val="28"/>
          <w:szCs w:val="28"/>
        </w:rPr>
        <w:t>принятия распространителем решения о прекращении распространения продукции телевизионных, радиовещательных средств массовой информации на территории Республики Беларусь;</w:t>
      </w:r>
    </w:p>
    <w:p w:rsidR="008F4FC3" w:rsidRPr="00C231BA" w:rsidRDefault="008F4FC3" w:rsidP="000271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1BA">
        <w:rPr>
          <w:rFonts w:ascii="Times New Roman" w:hAnsi="Times New Roman" w:cs="Times New Roman"/>
          <w:sz w:val="28"/>
          <w:szCs w:val="28"/>
        </w:rPr>
        <w:t>реорганизации распространителя - юридического лица (за исключением случаев реорганизации распространителя - юридического лица в форме выделения либо присоединения к нему другого юридического лица);</w:t>
      </w:r>
    </w:p>
    <w:p w:rsidR="008F4FC3" w:rsidRPr="00C231BA" w:rsidRDefault="008F4FC3" w:rsidP="000271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1BA">
        <w:rPr>
          <w:rFonts w:ascii="Times New Roman" w:hAnsi="Times New Roman" w:cs="Times New Roman"/>
          <w:sz w:val="28"/>
          <w:szCs w:val="28"/>
        </w:rPr>
        <w:t xml:space="preserve">ликвидации (прекращения деятельности) распространителя - юридического лица (индивидуального предпринимателя); </w:t>
      </w:r>
    </w:p>
    <w:p w:rsidR="000271D8" w:rsidRPr="00C231BA" w:rsidRDefault="000271D8" w:rsidP="000271D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1BA">
        <w:rPr>
          <w:rFonts w:ascii="Times New Roman" w:hAnsi="Times New Roman" w:cs="Times New Roman"/>
          <w:sz w:val="28"/>
          <w:szCs w:val="28"/>
        </w:rPr>
        <w:t>распространение иностранных средств массовой информации не входящих в «</w:t>
      </w:r>
      <w:hyperlink r:id="rId7" w:tooltip="Перечень иностранных телепрограмм, разрешенных для распространения на территории Республики Беларусь" w:history="1">
        <w:r w:rsidRPr="00C231BA">
          <w:rPr>
            <w:rFonts w:ascii="Times New Roman" w:hAnsi="Times New Roman" w:cs="Times New Roman"/>
            <w:sz w:val="28"/>
            <w:szCs w:val="28"/>
          </w:rPr>
          <w:t>Перечень иностранных телепрограмм, разрешенных для распространения на территории Республики Беларусь</w:t>
        </w:r>
      </w:hyperlink>
      <w:r w:rsidRPr="00C231BA">
        <w:rPr>
          <w:rFonts w:ascii="Times New Roman" w:hAnsi="Times New Roman" w:cs="Times New Roman"/>
          <w:sz w:val="28"/>
          <w:szCs w:val="28"/>
        </w:rPr>
        <w:t>» (размещен на сайте Министерства информации);</w:t>
      </w:r>
    </w:p>
    <w:p w:rsidR="000271D8" w:rsidRPr="00C231BA" w:rsidRDefault="008F4FC3" w:rsidP="000271D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1BA">
        <w:rPr>
          <w:rFonts w:ascii="Times New Roman" w:hAnsi="Times New Roman" w:cs="Times New Roman"/>
          <w:sz w:val="28"/>
          <w:szCs w:val="28"/>
        </w:rPr>
        <w:t xml:space="preserve">распространения информационных сообщений и (или) материалов, запрещенных к распространению в соответствии со </w:t>
      </w:r>
      <w:hyperlink r:id="rId8" w:history="1">
        <w:r w:rsidRPr="00C231BA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C231B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271D8" w:rsidRPr="00C231BA">
        <w:rPr>
          <w:rFonts w:ascii="Times New Roman" w:hAnsi="Times New Roman" w:cs="Times New Roman"/>
          <w:sz w:val="28"/>
          <w:szCs w:val="28"/>
        </w:rPr>
        <w:t xml:space="preserve"> о Средствах массовой информации Республики Беларусь</w:t>
      </w:r>
      <w:r w:rsidRPr="00C231BA">
        <w:rPr>
          <w:rFonts w:ascii="Times New Roman" w:hAnsi="Times New Roman" w:cs="Times New Roman"/>
          <w:sz w:val="28"/>
          <w:szCs w:val="28"/>
        </w:rPr>
        <w:t>;</w:t>
      </w:r>
    </w:p>
    <w:p w:rsidR="008F4FC3" w:rsidRDefault="008F4FC3" w:rsidP="00702C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CB3">
        <w:rPr>
          <w:rFonts w:ascii="Times New Roman" w:hAnsi="Times New Roman" w:cs="Times New Roman"/>
          <w:sz w:val="28"/>
          <w:szCs w:val="28"/>
        </w:rPr>
        <w:t>вынесения распространителю в течение года двух и более письменных предупреждений.</w:t>
      </w:r>
    </w:p>
    <w:p w:rsidR="00673EE0" w:rsidRDefault="00673EE0" w:rsidP="00673EE0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96B13" w:rsidRDefault="0029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6B13" w:rsidRDefault="00296B13" w:rsidP="00296B13">
      <w:pPr>
        <w:tabs>
          <w:tab w:val="left" w:pos="6804"/>
        </w:tabs>
        <w:spacing w:after="0" w:line="240" w:lineRule="auto"/>
        <w:jc w:val="center"/>
        <w:rPr>
          <w:b/>
          <w:i/>
          <w:sz w:val="32"/>
        </w:rPr>
      </w:pPr>
      <w:r w:rsidRPr="009B68CF">
        <w:rPr>
          <w:b/>
          <w:i/>
          <w:sz w:val="32"/>
        </w:rPr>
        <w:lastRenderedPageBreak/>
        <w:t>Получение разрешения на  распространение иностранных</w:t>
      </w:r>
    </w:p>
    <w:p w:rsidR="00296B13" w:rsidRPr="009B68CF" w:rsidRDefault="00296B13" w:rsidP="00296B13">
      <w:pPr>
        <w:tabs>
          <w:tab w:val="left" w:pos="6804"/>
        </w:tabs>
        <w:spacing w:after="0" w:line="240" w:lineRule="auto"/>
        <w:jc w:val="center"/>
        <w:rPr>
          <w:b/>
          <w:i/>
          <w:sz w:val="32"/>
        </w:rPr>
      </w:pPr>
      <w:r w:rsidRPr="009B68CF">
        <w:rPr>
          <w:b/>
          <w:i/>
          <w:sz w:val="32"/>
        </w:rPr>
        <w:t xml:space="preserve"> теле- и радиопрограмм</w:t>
      </w:r>
    </w:p>
    <w:p w:rsidR="00296B13" w:rsidRDefault="00296B13" w:rsidP="00296B13">
      <w:pPr>
        <w:tabs>
          <w:tab w:val="left" w:pos="6804"/>
        </w:tabs>
        <w:spacing w:after="0" w:line="240" w:lineRule="auto"/>
        <w:jc w:val="center"/>
        <w:rPr>
          <w:b/>
          <w:i/>
        </w:rPr>
      </w:pPr>
    </w:p>
    <w:p w:rsidR="00296B13" w:rsidRPr="009B68CF" w:rsidRDefault="00296B13" w:rsidP="0029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68CF">
        <w:rPr>
          <w:rFonts w:ascii="Times New Roman" w:hAnsi="Times New Roman" w:cs="Times New Roman"/>
          <w:sz w:val="28"/>
          <w:szCs w:val="24"/>
        </w:rPr>
        <w:t xml:space="preserve">С 1 июля 2015 года вступило в силу Постановление Совета Министров Республики Беларусь от 19.06.2015 №518, согласно п.1.4 Министерство информации формирует и ведет список иностранных средств массовой информации, получивших разрешение. Данный список находится в открытом доступе на сайте Министерство информации. Наличие иностранного средства массовой информации в списке </w:t>
      </w:r>
      <w:r w:rsidRPr="009B68CF">
        <w:rPr>
          <w:rFonts w:ascii="Times New Roman" w:hAnsi="Times New Roman" w:cs="Times New Roman"/>
          <w:b/>
          <w:sz w:val="28"/>
          <w:szCs w:val="24"/>
        </w:rPr>
        <w:t>освобождает</w:t>
      </w:r>
      <w:r w:rsidRPr="009B68CF">
        <w:rPr>
          <w:rFonts w:ascii="Times New Roman" w:hAnsi="Times New Roman" w:cs="Times New Roman"/>
          <w:sz w:val="28"/>
          <w:szCs w:val="24"/>
        </w:rPr>
        <w:t xml:space="preserve"> иных лиц, уполномоченных на распространение этого иностранного средства массовой информации, </w:t>
      </w:r>
      <w:r w:rsidRPr="009B68CF">
        <w:rPr>
          <w:rFonts w:ascii="Times New Roman" w:hAnsi="Times New Roman" w:cs="Times New Roman"/>
          <w:b/>
          <w:sz w:val="28"/>
          <w:szCs w:val="24"/>
        </w:rPr>
        <w:t>от получения соответствующего разрешения.</w:t>
      </w:r>
      <w:r w:rsidRPr="009B68C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96B13" w:rsidRPr="009B68CF" w:rsidRDefault="00296B13" w:rsidP="0029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96B13" w:rsidRPr="009B68CF" w:rsidRDefault="00296B13" w:rsidP="0029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68CF">
        <w:rPr>
          <w:rFonts w:ascii="Times New Roman" w:hAnsi="Times New Roman" w:cs="Times New Roman"/>
          <w:sz w:val="28"/>
          <w:szCs w:val="24"/>
        </w:rPr>
        <w:t>Если оператор электросвязи хочет добавить новый телеканал, для этого необходимо  зайти на сайт Министерства информации Республики Беларусь и в разделе «Телерадиовещание» посмотреть «Перечень иностранных телепрограмм, разрешенных для распространения на территории Республики Беларусь»:</w:t>
      </w:r>
    </w:p>
    <w:p w:rsidR="00296B13" w:rsidRPr="009B68CF" w:rsidRDefault="00296B13" w:rsidP="0029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68CF">
        <w:rPr>
          <w:rFonts w:ascii="Times New Roman" w:hAnsi="Times New Roman" w:cs="Times New Roman"/>
          <w:sz w:val="28"/>
          <w:szCs w:val="24"/>
        </w:rPr>
        <w:t xml:space="preserve">- если интересующий </w:t>
      </w:r>
      <w:r w:rsidRPr="009B68CF">
        <w:rPr>
          <w:rFonts w:ascii="Times New Roman" w:hAnsi="Times New Roman" w:cs="Times New Roman"/>
          <w:b/>
          <w:sz w:val="28"/>
          <w:szCs w:val="24"/>
          <w:u w:val="single"/>
        </w:rPr>
        <w:t>телеканал в списке присутствует</w:t>
      </w:r>
      <w:r w:rsidRPr="009B68CF">
        <w:rPr>
          <w:rFonts w:ascii="Times New Roman" w:hAnsi="Times New Roman" w:cs="Times New Roman"/>
          <w:sz w:val="28"/>
          <w:szCs w:val="24"/>
        </w:rPr>
        <w:t>, тогда необходимо только написать письмо в произвольной форме в Министерство информации о внесении дополнений в Государственный реестр и приложить договор, заключенный с правообладателем.</w:t>
      </w:r>
    </w:p>
    <w:p w:rsidR="00296B13" w:rsidRPr="009B68CF" w:rsidRDefault="00296B13" w:rsidP="0029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68CF">
        <w:rPr>
          <w:rFonts w:ascii="Times New Roman" w:hAnsi="Times New Roman" w:cs="Times New Roman"/>
          <w:sz w:val="28"/>
          <w:szCs w:val="24"/>
        </w:rPr>
        <w:t xml:space="preserve">- если </w:t>
      </w:r>
      <w:r w:rsidRPr="009B68CF">
        <w:rPr>
          <w:rFonts w:ascii="Times New Roman" w:hAnsi="Times New Roman" w:cs="Times New Roman"/>
          <w:b/>
          <w:sz w:val="28"/>
          <w:szCs w:val="24"/>
          <w:u w:val="single"/>
        </w:rPr>
        <w:t>телеканала в списке нет</w:t>
      </w:r>
      <w:r w:rsidRPr="009B68CF">
        <w:rPr>
          <w:rFonts w:ascii="Times New Roman" w:hAnsi="Times New Roman" w:cs="Times New Roman"/>
          <w:sz w:val="28"/>
          <w:szCs w:val="24"/>
        </w:rPr>
        <w:t>, тогда процедура выдачи разрешений остается прежней, необходимо предоставить перечень документов, определенный в пункте 14.5 единого перечня административных процедур:</w:t>
      </w:r>
    </w:p>
    <w:p w:rsidR="00296B13" w:rsidRPr="009B68CF" w:rsidRDefault="00296B13" w:rsidP="0029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68CF">
        <w:rPr>
          <w:rFonts w:ascii="Times New Roman" w:hAnsi="Times New Roman" w:cs="Times New Roman"/>
          <w:sz w:val="28"/>
          <w:szCs w:val="24"/>
        </w:rPr>
        <w:t>а) заявление;</w:t>
      </w:r>
    </w:p>
    <w:p w:rsidR="00296B13" w:rsidRPr="009B68CF" w:rsidRDefault="00296B13" w:rsidP="0029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68CF">
        <w:rPr>
          <w:rFonts w:ascii="Times New Roman" w:hAnsi="Times New Roman" w:cs="Times New Roman"/>
          <w:sz w:val="28"/>
          <w:szCs w:val="24"/>
        </w:rPr>
        <w:t>б)  копия свидетельства регистрации иностранного средства массовой информации и (или) иной документ, подтверждающий правомочность его выпуска;</w:t>
      </w:r>
    </w:p>
    <w:p w:rsidR="00296B13" w:rsidRPr="009B68CF" w:rsidRDefault="00296B13" w:rsidP="0029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68CF">
        <w:rPr>
          <w:rFonts w:ascii="Times New Roman" w:hAnsi="Times New Roman" w:cs="Times New Roman"/>
          <w:sz w:val="28"/>
          <w:szCs w:val="24"/>
        </w:rPr>
        <w:t>в) копии договоров,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Беларусь;</w:t>
      </w:r>
    </w:p>
    <w:p w:rsidR="00296B13" w:rsidRPr="009B68CF" w:rsidRDefault="00296B13" w:rsidP="0029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68CF">
        <w:rPr>
          <w:rFonts w:ascii="Times New Roman" w:hAnsi="Times New Roman" w:cs="Times New Roman"/>
          <w:sz w:val="28"/>
          <w:szCs w:val="24"/>
        </w:rPr>
        <w:t>г) один экземпляр видеозаписи программы (для видео-, кинохроникальных программ), творческая концепция вещания (для радио- и телепрограмм);</w:t>
      </w:r>
    </w:p>
    <w:p w:rsidR="00296B13" w:rsidRDefault="00296B13" w:rsidP="0029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68CF">
        <w:rPr>
          <w:rFonts w:ascii="Times New Roman" w:hAnsi="Times New Roman" w:cs="Times New Roman"/>
          <w:sz w:val="28"/>
          <w:szCs w:val="24"/>
        </w:rPr>
        <w:t>д) диск с записью эфира непрерывного вещания с 19</w:t>
      </w:r>
      <w:r w:rsidRPr="009B68CF">
        <w:rPr>
          <w:rFonts w:ascii="Times New Roman" w:hAnsi="Times New Roman" w:cs="Times New Roman"/>
          <w:sz w:val="28"/>
          <w:szCs w:val="24"/>
          <w:vertAlign w:val="superscript"/>
        </w:rPr>
        <w:t xml:space="preserve">00 </w:t>
      </w:r>
      <w:r w:rsidRPr="009B68CF">
        <w:rPr>
          <w:rFonts w:ascii="Times New Roman" w:hAnsi="Times New Roman" w:cs="Times New Roman"/>
          <w:sz w:val="28"/>
          <w:szCs w:val="24"/>
        </w:rPr>
        <w:t xml:space="preserve"> до 22</w:t>
      </w:r>
      <w:r w:rsidRPr="009B68CF">
        <w:rPr>
          <w:rFonts w:ascii="Times New Roman" w:hAnsi="Times New Roman" w:cs="Times New Roman"/>
          <w:sz w:val="28"/>
          <w:szCs w:val="24"/>
          <w:vertAlign w:val="superscript"/>
        </w:rPr>
        <w:t>00</w:t>
      </w:r>
      <w:r w:rsidRPr="009B68CF">
        <w:rPr>
          <w:rFonts w:ascii="Times New Roman" w:hAnsi="Times New Roman" w:cs="Times New Roman"/>
          <w:sz w:val="28"/>
          <w:szCs w:val="24"/>
        </w:rPr>
        <w:t xml:space="preserve"> .</w:t>
      </w:r>
    </w:p>
    <w:p w:rsidR="00673EE0" w:rsidRPr="00C231BA" w:rsidRDefault="00673EE0" w:rsidP="00673EE0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73EE0" w:rsidRPr="00C231BA" w:rsidSect="00673EE0">
      <w:footerReference w:type="default" r:id="rId9"/>
      <w:pgSz w:w="11906" w:h="16838"/>
      <w:pgMar w:top="993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30" w:rsidRDefault="00802D30" w:rsidP="00347A75">
      <w:pPr>
        <w:spacing w:after="0" w:line="240" w:lineRule="auto"/>
      </w:pPr>
      <w:r>
        <w:separator/>
      </w:r>
    </w:p>
  </w:endnote>
  <w:endnote w:type="continuationSeparator" w:id="0">
    <w:p w:rsidR="00802D30" w:rsidRDefault="00802D30" w:rsidP="0034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5934"/>
      <w:docPartObj>
        <w:docPartGallery w:val="Page Numbers (Bottom of Page)"/>
        <w:docPartUnique/>
      </w:docPartObj>
    </w:sdtPr>
    <w:sdtContent>
      <w:p w:rsidR="00347A75" w:rsidRDefault="006E5A4D">
        <w:pPr>
          <w:pStyle w:val="a8"/>
          <w:jc w:val="center"/>
        </w:pPr>
        <w:fldSimple w:instr=" PAGE   \* MERGEFORMAT ">
          <w:r w:rsidR="00296B13">
            <w:rPr>
              <w:noProof/>
            </w:rPr>
            <w:t>3</w:t>
          </w:r>
        </w:fldSimple>
      </w:p>
    </w:sdtContent>
  </w:sdt>
  <w:p w:rsidR="00347A75" w:rsidRDefault="00347A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30" w:rsidRDefault="00802D30" w:rsidP="00347A75">
      <w:pPr>
        <w:spacing w:after="0" w:line="240" w:lineRule="auto"/>
      </w:pPr>
      <w:r>
        <w:separator/>
      </w:r>
    </w:p>
  </w:footnote>
  <w:footnote w:type="continuationSeparator" w:id="0">
    <w:p w:rsidR="00802D30" w:rsidRDefault="00802D30" w:rsidP="0034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E79"/>
    <w:multiLevelType w:val="hybridMultilevel"/>
    <w:tmpl w:val="C592107A"/>
    <w:lvl w:ilvl="0" w:tplc="71B23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F569B"/>
    <w:multiLevelType w:val="hybridMultilevel"/>
    <w:tmpl w:val="D5D61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51"/>
    <w:multiLevelType w:val="hybridMultilevel"/>
    <w:tmpl w:val="263C339A"/>
    <w:lvl w:ilvl="0" w:tplc="33104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B548C"/>
    <w:multiLevelType w:val="multilevel"/>
    <w:tmpl w:val="9D9E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A0434"/>
    <w:multiLevelType w:val="multilevel"/>
    <w:tmpl w:val="FA2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912AA"/>
    <w:multiLevelType w:val="hybridMultilevel"/>
    <w:tmpl w:val="5144F46C"/>
    <w:lvl w:ilvl="0" w:tplc="88AA62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302744"/>
    <w:multiLevelType w:val="multilevel"/>
    <w:tmpl w:val="1188D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7577721"/>
    <w:multiLevelType w:val="hybridMultilevel"/>
    <w:tmpl w:val="EDB25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5E4B9B"/>
    <w:multiLevelType w:val="multilevel"/>
    <w:tmpl w:val="1188D4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128"/>
    <w:rsid w:val="000271D8"/>
    <w:rsid w:val="0004264A"/>
    <w:rsid w:val="00044162"/>
    <w:rsid w:val="000A24A7"/>
    <w:rsid w:val="000F18A5"/>
    <w:rsid w:val="001634B7"/>
    <w:rsid w:val="00165B95"/>
    <w:rsid w:val="001665A6"/>
    <w:rsid w:val="00192128"/>
    <w:rsid w:val="001A0B20"/>
    <w:rsid w:val="001F0524"/>
    <w:rsid w:val="00206061"/>
    <w:rsid w:val="00233000"/>
    <w:rsid w:val="00262F7A"/>
    <w:rsid w:val="00296B13"/>
    <w:rsid w:val="002C3AF3"/>
    <w:rsid w:val="002F37CF"/>
    <w:rsid w:val="00347A75"/>
    <w:rsid w:val="003676BA"/>
    <w:rsid w:val="003A112B"/>
    <w:rsid w:val="003C3F51"/>
    <w:rsid w:val="00456111"/>
    <w:rsid w:val="00480835"/>
    <w:rsid w:val="004C2EAB"/>
    <w:rsid w:val="00501025"/>
    <w:rsid w:val="00520B63"/>
    <w:rsid w:val="00540A8B"/>
    <w:rsid w:val="005B2FF2"/>
    <w:rsid w:val="005C17F9"/>
    <w:rsid w:val="00652AD7"/>
    <w:rsid w:val="00673EE0"/>
    <w:rsid w:val="00676263"/>
    <w:rsid w:val="006940D5"/>
    <w:rsid w:val="006D126E"/>
    <w:rsid w:val="006E5A4D"/>
    <w:rsid w:val="006F48F4"/>
    <w:rsid w:val="00702CB3"/>
    <w:rsid w:val="007F1AF3"/>
    <w:rsid w:val="00802D30"/>
    <w:rsid w:val="008F4FC3"/>
    <w:rsid w:val="00987644"/>
    <w:rsid w:val="009921BB"/>
    <w:rsid w:val="009D3393"/>
    <w:rsid w:val="009F7E14"/>
    <w:rsid w:val="00A143E8"/>
    <w:rsid w:val="00A16BD7"/>
    <w:rsid w:val="00A3163D"/>
    <w:rsid w:val="00B27795"/>
    <w:rsid w:val="00BB5BFD"/>
    <w:rsid w:val="00BF1693"/>
    <w:rsid w:val="00C2001A"/>
    <w:rsid w:val="00C231BA"/>
    <w:rsid w:val="00CF26A3"/>
    <w:rsid w:val="00CF6A68"/>
    <w:rsid w:val="00D86D56"/>
    <w:rsid w:val="00D913CF"/>
    <w:rsid w:val="00DD237C"/>
    <w:rsid w:val="00E0358C"/>
    <w:rsid w:val="00E67F07"/>
    <w:rsid w:val="00E731B2"/>
    <w:rsid w:val="00F660D3"/>
    <w:rsid w:val="00F8187E"/>
    <w:rsid w:val="00FB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</w:style>
  <w:style w:type="paragraph" w:styleId="1">
    <w:name w:val="heading 1"/>
    <w:basedOn w:val="a"/>
    <w:next w:val="a"/>
    <w:link w:val="10"/>
    <w:uiPriority w:val="9"/>
    <w:qFormat/>
    <w:rsid w:val="0052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7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1A"/>
    <w:pPr>
      <w:ind w:left="720"/>
      <w:contextualSpacing/>
    </w:pPr>
  </w:style>
  <w:style w:type="paragraph" w:customStyle="1" w:styleId="ConsPlusCell">
    <w:name w:val="ConsPlusCell"/>
    <w:uiPriority w:val="99"/>
    <w:rsid w:val="00C20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9F7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F7E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D237C"/>
  </w:style>
  <w:style w:type="character" w:styleId="a5">
    <w:name w:val="Strong"/>
    <w:basedOn w:val="a0"/>
    <w:uiPriority w:val="22"/>
    <w:qFormat/>
    <w:rsid w:val="00DD237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4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7A75"/>
  </w:style>
  <w:style w:type="paragraph" w:styleId="a8">
    <w:name w:val="footer"/>
    <w:basedOn w:val="a"/>
    <w:link w:val="a9"/>
    <w:uiPriority w:val="99"/>
    <w:unhideWhenUsed/>
    <w:rsid w:val="0034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5CF7A07E1A4C4A27D2B7928E3BF8B997BEFA5AFC0E9C5A0C609CC153BDC7A67FE4140E61AE068FB9315DE8512v4pF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inform.gov.by/ru/channels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2015-07-27T13:28:00Z</cp:lastPrinted>
  <dcterms:created xsi:type="dcterms:W3CDTF">2015-07-27T13:20:00Z</dcterms:created>
  <dcterms:modified xsi:type="dcterms:W3CDTF">2015-07-30T08:58:00Z</dcterms:modified>
</cp:coreProperties>
</file>