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E3" w:rsidRDefault="00A853E3">
      <w:pPr>
        <w:pStyle w:val="ConsPlusNormal"/>
        <w:jc w:val="both"/>
        <w:outlineLvl w:val="0"/>
      </w:pPr>
      <w:bookmarkStart w:id="0" w:name="_GoBack"/>
      <w:bookmarkEnd w:id="0"/>
      <w:r>
        <w:t>Зарегистрировано в Национальном реестре правовых актов</w:t>
      </w:r>
    </w:p>
    <w:p w:rsidR="00A853E3" w:rsidRDefault="00A853E3">
      <w:pPr>
        <w:pStyle w:val="ConsPlusNormal"/>
        <w:jc w:val="both"/>
      </w:pPr>
      <w:r>
        <w:t>Республики Беларусь 29 ноября 2016 г. N 7/3662</w:t>
      </w:r>
    </w:p>
    <w:p w:rsidR="00A853E3" w:rsidRDefault="00A853E3">
      <w:pPr>
        <w:pStyle w:val="ConsPlusNormal"/>
        <w:pBdr>
          <w:top w:val="single" w:sz="6" w:space="0" w:color="auto"/>
        </w:pBdr>
        <w:spacing w:before="100" w:after="100"/>
        <w:jc w:val="both"/>
        <w:rPr>
          <w:sz w:val="2"/>
          <w:szCs w:val="2"/>
        </w:rPr>
      </w:pPr>
    </w:p>
    <w:p w:rsidR="00A853E3" w:rsidRDefault="00A853E3">
      <w:pPr>
        <w:pStyle w:val="ConsPlusNormal"/>
      </w:pPr>
    </w:p>
    <w:p w:rsidR="00A853E3" w:rsidRDefault="00A853E3">
      <w:pPr>
        <w:pStyle w:val="ConsPlusTitle"/>
        <w:jc w:val="center"/>
      </w:pPr>
      <w:r>
        <w:t>ПРИКАЗ ОПЕРАТИВНО-АНАЛИТИЧЕСКОГО ЦЕНТРА ПРИ ПРЕЗИДЕНТЕ РЕСПУБЛИКИ БЕЛАРУСЬ</w:t>
      </w:r>
    </w:p>
    <w:p w:rsidR="00A853E3" w:rsidRDefault="00A853E3">
      <w:pPr>
        <w:pStyle w:val="ConsPlusTitle"/>
        <w:jc w:val="center"/>
      </w:pPr>
      <w:r>
        <w:t>28 ноября 2016 г. N 85</w:t>
      </w:r>
    </w:p>
    <w:p w:rsidR="00A853E3" w:rsidRDefault="00A853E3">
      <w:pPr>
        <w:pStyle w:val="ConsPlusTitle"/>
        <w:jc w:val="center"/>
      </w:pPr>
    </w:p>
    <w:p w:rsidR="00A853E3" w:rsidRDefault="00A853E3">
      <w:pPr>
        <w:pStyle w:val="ConsPlusTitle"/>
        <w:jc w:val="center"/>
      </w:pPr>
      <w:r>
        <w:t>О ВНЕСЕНИИ ИЗМЕНЕНИЙ И ДОПОЛНЕНИЙ В ПРИКАЗ ОПЕРАТИВНО-АНАЛИТИЧЕСКОГО ЦЕНТРА ПРИ ПРЕЗИДЕНТЕ РЕСПУБЛИКИ БЕЛАРУСЬ ОТ 18 ИЮНЯ 2010 Г. N 47</w:t>
      </w:r>
    </w:p>
    <w:p w:rsidR="00A853E3" w:rsidRDefault="00A853E3">
      <w:pPr>
        <w:pStyle w:val="ConsPlusNormal"/>
      </w:pPr>
    </w:p>
    <w:p w:rsidR="00A853E3" w:rsidRDefault="00A853E3">
      <w:pPr>
        <w:pStyle w:val="ConsPlusNormal"/>
        <w:ind w:firstLine="540"/>
        <w:jc w:val="both"/>
      </w:pPr>
      <w:r>
        <w:t xml:space="preserve">На основании </w:t>
      </w:r>
      <w:hyperlink r:id="rId4" w:history="1">
        <w:r>
          <w:rPr>
            <w:color w:val="0000FF"/>
          </w:rPr>
          <w:t>абзаца пятого пункта 13</w:t>
        </w:r>
      </w:hyperlink>
      <w:r>
        <w:t xml:space="preserve"> Указа Президента Республики Беларусь от 1 февраля 2010 г. N 60 "О мерах по совершенствованию использования национального сегмента сети Интернет" ПРИКАЗЫВАЮ:</w:t>
      </w:r>
    </w:p>
    <w:p w:rsidR="00A853E3" w:rsidRDefault="00A853E3">
      <w:pPr>
        <w:pStyle w:val="ConsPlusNormal"/>
        <w:pBdr>
          <w:top w:val="single" w:sz="6" w:space="0" w:color="auto"/>
        </w:pBdr>
        <w:spacing w:before="100" w:after="100"/>
        <w:jc w:val="both"/>
        <w:rPr>
          <w:sz w:val="2"/>
          <w:szCs w:val="2"/>
        </w:rPr>
      </w:pPr>
    </w:p>
    <w:p w:rsidR="00A853E3" w:rsidRDefault="00A853E3">
      <w:pPr>
        <w:pStyle w:val="ConsPlusNormal"/>
        <w:ind w:firstLine="540"/>
        <w:jc w:val="both"/>
      </w:pPr>
      <w:r>
        <w:t>Пункт 1 вступает в силу с 1 марта 2017 года (</w:t>
      </w:r>
      <w:hyperlink w:anchor="P21" w:history="1">
        <w:r>
          <w:rPr>
            <w:color w:val="0000FF"/>
          </w:rPr>
          <w:t>пункт 3</w:t>
        </w:r>
      </w:hyperlink>
      <w:r>
        <w:t xml:space="preserve"> данного документа).</w:t>
      </w:r>
    </w:p>
    <w:p w:rsidR="00A853E3" w:rsidRDefault="00A853E3">
      <w:pPr>
        <w:pStyle w:val="ConsPlusNormal"/>
        <w:pBdr>
          <w:top w:val="single" w:sz="6" w:space="0" w:color="auto"/>
        </w:pBdr>
        <w:spacing w:before="100" w:after="100"/>
        <w:jc w:val="both"/>
        <w:rPr>
          <w:sz w:val="2"/>
          <w:szCs w:val="2"/>
        </w:rPr>
      </w:pPr>
    </w:p>
    <w:p w:rsidR="00A853E3" w:rsidRDefault="00A853E3">
      <w:pPr>
        <w:pStyle w:val="ConsPlusNormal"/>
        <w:ind w:firstLine="540"/>
        <w:jc w:val="both"/>
      </w:pPr>
      <w:bookmarkStart w:id="1" w:name="P14"/>
      <w:bookmarkEnd w:id="1"/>
      <w:r>
        <w:t xml:space="preserve">1. Внести в </w:t>
      </w:r>
      <w:hyperlink r:id="rId5" w:history="1">
        <w:r>
          <w:rPr>
            <w:color w:val="0000FF"/>
          </w:rPr>
          <w:t>Инструкцию</w:t>
        </w:r>
      </w:hyperlink>
      <w:r>
        <w:t xml:space="preserve"> о порядке регистрации доменных имен в пространстве иерархических имен национального сегмента сети Интернет, утвержденную приказом Оперативно-аналитического центра при Президенте Республики Беларусь от 18 июня 2010 г. N 47 "О некоторых вопросах регистрации доменных имен в пространстве иерархических имен национального сегмента сети Интернет" (Национальный реестр правовых актов Республики Беларусь, 2010 г., N 158, 7/1277; 2012 г., N 32, 7/1727; Национальный правовой Интернет-портал Республики Беларусь, 19.07.2013, 7/2443; 03.03.2015, 7/3068), изменения и дополнения, изложив ее в новой редакции </w:t>
      </w:r>
      <w:hyperlink w:anchor="P43" w:history="1">
        <w:r>
          <w:rPr>
            <w:color w:val="0000FF"/>
          </w:rPr>
          <w:t>(прилагается)</w:t>
        </w:r>
      </w:hyperlink>
      <w:r>
        <w:t>.</w:t>
      </w:r>
    </w:p>
    <w:p w:rsidR="00A853E3" w:rsidRDefault="00A853E3">
      <w:pPr>
        <w:pStyle w:val="ConsPlusNormal"/>
        <w:ind w:firstLine="540"/>
        <w:jc w:val="both"/>
      </w:pPr>
      <w:bookmarkStart w:id="2" w:name="P15"/>
      <w:bookmarkEnd w:id="2"/>
      <w:r>
        <w:t>2. Установить, что:</w:t>
      </w:r>
    </w:p>
    <w:p w:rsidR="00A853E3" w:rsidRDefault="00A853E3">
      <w:pPr>
        <w:pStyle w:val="ConsPlusNormal"/>
        <w:ind w:firstLine="540"/>
        <w:jc w:val="both"/>
      </w:pPr>
      <w:bookmarkStart w:id="3" w:name="P16"/>
      <w:bookmarkEnd w:id="3"/>
      <w:r>
        <w:t xml:space="preserve">доменные имена доменной зоны ".бел", заявки на приоритетную регистрацию которых были поданы государственными органами в отношении подчиненных им (входящих в их состав, систему) государственных организаций в рамках первого этапа такой регистрации, предусмотренной </w:t>
      </w:r>
      <w:hyperlink r:id="rId6" w:history="1">
        <w:r>
          <w:rPr>
            <w:color w:val="0000FF"/>
          </w:rPr>
          <w:t>Положением</w:t>
        </w:r>
      </w:hyperlink>
      <w:r>
        <w:t xml:space="preserve"> о порядке и условиях приоритетной регистрации доменных имен в доменной зоне ".бел", утвержденным приказом Оперативно-аналитического центра при Президенте Республики Беларусь от 26 февраля 2015 г. N 16 "О некоторых вопросах регистрации доменных имен" (Национальный правовой Интернет-портал Республики Беларусь, 03.03.2015, 7/3068), но договоры на их регистрацию этими государственными организациями с юридическими лицами, оказывающими услуги по регистрации доменных имен в национальном сегменте сети Интернет (далее - регистраторы), в рамках второго этапа приоритетной регистрации не заключены, могут быть зарегистрированы не позднее 30 сентября 2017 г.;</w:t>
      </w:r>
    </w:p>
    <w:p w:rsidR="00A853E3" w:rsidRDefault="00A853E3">
      <w:pPr>
        <w:pStyle w:val="ConsPlusNormal"/>
        <w:ind w:firstLine="540"/>
        <w:jc w:val="both"/>
      </w:pPr>
      <w:r>
        <w:t xml:space="preserve">с 1 октября 2017 г. доменные имена, указанные в </w:t>
      </w:r>
      <w:hyperlink w:anchor="P16" w:history="1">
        <w:r>
          <w:rPr>
            <w:color w:val="0000FF"/>
          </w:rPr>
          <w:t>абзаце втором</w:t>
        </w:r>
      </w:hyperlink>
      <w:r>
        <w:t xml:space="preserve"> настоящего пункта, оставшиеся незарегистрированными, подлежат регистрации в порядке, установленном </w:t>
      </w:r>
      <w:hyperlink r:id="rId7" w:history="1">
        <w:r>
          <w:rPr>
            <w:color w:val="0000FF"/>
          </w:rPr>
          <w:t>Инструкцией</w:t>
        </w:r>
      </w:hyperlink>
      <w:r>
        <w:t xml:space="preserve">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 июня 2010 г. N 47 (далее - Инструкция), для доменных имен, исключенных из реестра национальной доменной зоны, а заявки на регистрацию указанных доменных имен аннулируются;</w:t>
      </w:r>
    </w:p>
    <w:p w:rsidR="00A853E3" w:rsidRDefault="00A853E3">
      <w:pPr>
        <w:pStyle w:val="ConsPlusNormal"/>
        <w:ind w:firstLine="540"/>
        <w:jc w:val="both"/>
      </w:pPr>
      <w:bookmarkStart w:id="4" w:name="P18"/>
      <w:bookmarkEnd w:id="4"/>
      <w:r>
        <w:t xml:space="preserve">договоры на регистрацию доменных имен, заключенные до вступления в силу настоящего пункта с юридическими лицами или индивидуальными предпринимателями, оказывающими по поручению регистраторов посреднические услуги по регистрации доменных имен (за исключением договоров, заключенных с иностранными юридическими лицами, права и обязанности по которым возникли непосредственно у регистратора), действуют в течение срока действия регистрации доменного имени и продлению не подлежат. Данные юридические лица и индивидуальные предприниматели, а также регистраторы обеспечивают выполнение требований </w:t>
      </w:r>
      <w:hyperlink r:id="rId8" w:history="1">
        <w:r>
          <w:rPr>
            <w:color w:val="0000FF"/>
          </w:rPr>
          <w:t>Инструкции</w:t>
        </w:r>
      </w:hyperlink>
      <w:r>
        <w:t xml:space="preserve"> и обязательств по договорам на регистрацию доменных имен в течение срока действия регистрации этих доменных имен;</w:t>
      </w:r>
    </w:p>
    <w:p w:rsidR="00A853E3" w:rsidRDefault="00A853E3">
      <w:pPr>
        <w:pStyle w:val="ConsPlusNormal"/>
        <w:ind w:firstLine="540"/>
        <w:jc w:val="both"/>
      </w:pPr>
      <w:r>
        <w:t xml:space="preserve">с 1 марта 2017 г. договоры на регистрацию доменных имен заключаются с учетом требований, предусмотренных </w:t>
      </w:r>
      <w:hyperlink r:id="rId9" w:history="1">
        <w:r>
          <w:rPr>
            <w:color w:val="0000FF"/>
          </w:rPr>
          <w:t>пунктами 15</w:t>
        </w:r>
      </w:hyperlink>
      <w:r>
        <w:t xml:space="preserve"> и </w:t>
      </w:r>
      <w:hyperlink r:id="rId10" w:history="1">
        <w:r>
          <w:rPr>
            <w:color w:val="0000FF"/>
          </w:rPr>
          <w:t>16</w:t>
        </w:r>
      </w:hyperlink>
      <w:r>
        <w:t xml:space="preserve"> Инструкции;</w:t>
      </w:r>
    </w:p>
    <w:p w:rsidR="00A853E3" w:rsidRDefault="00A853E3">
      <w:pPr>
        <w:pStyle w:val="ConsPlusNormal"/>
        <w:ind w:firstLine="540"/>
        <w:jc w:val="both"/>
      </w:pPr>
      <w:r>
        <w:lastRenderedPageBreak/>
        <w:t xml:space="preserve">физические лица, индивидуальные предприниматели, юридические лица, намеревающиеся использовать в дальнейшем доменные имена, зарегистрированные в соответствии с договорами, указанными в </w:t>
      </w:r>
      <w:hyperlink w:anchor="P18" w:history="1">
        <w:r>
          <w:rPr>
            <w:color w:val="0000FF"/>
          </w:rPr>
          <w:t>абзаце четвертом</w:t>
        </w:r>
      </w:hyperlink>
      <w:r>
        <w:t xml:space="preserve"> настоящего пункта, в течение срока действия регистрации доменного имени и не позднее 30 дней со дня его окончания заключают новые договоры на регистрацию таких доменных имен в соответствии с </w:t>
      </w:r>
      <w:hyperlink r:id="rId11" w:history="1">
        <w:r>
          <w:rPr>
            <w:color w:val="0000FF"/>
          </w:rPr>
          <w:t>пунктами 15</w:t>
        </w:r>
      </w:hyperlink>
      <w:r>
        <w:t xml:space="preserve"> и </w:t>
      </w:r>
      <w:hyperlink r:id="rId12" w:history="1">
        <w:r>
          <w:rPr>
            <w:color w:val="0000FF"/>
          </w:rPr>
          <w:t>16</w:t>
        </w:r>
      </w:hyperlink>
      <w:r>
        <w:t xml:space="preserve"> Инструкции.</w:t>
      </w:r>
    </w:p>
    <w:p w:rsidR="00A853E3" w:rsidRDefault="00A853E3">
      <w:pPr>
        <w:pStyle w:val="ConsPlusNormal"/>
        <w:ind w:firstLine="540"/>
        <w:jc w:val="both"/>
      </w:pPr>
      <w:bookmarkStart w:id="5" w:name="P21"/>
      <w:bookmarkEnd w:id="5"/>
      <w:r>
        <w:t>3. Настоящий приказ вступает в силу в следующем порядке:</w:t>
      </w:r>
    </w:p>
    <w:p w:rsidR="00A853E3" w:rsidRDefault="00A853E3">
      <w:pPr>
        <w:pStyle w:val="ConsPlusNormal"/>
        <w:ind w:firstLine="540"/>
        <w:jc w:val="both"/>
      </w:pPr>
      <w:hyperlink w:anchor="P14" w:history="1">
        <w:r>
          <w:rPr>
            <w:color w:val="0000FF"/>
          </w:rPr>
          <w:t>пункт 1</w:t>
        </w:r>
      </w:hyperlink>
      <w:r>
        <w:t xml:space="preserve"> - с 1 марта 2017 г.;</w:t>
      </w:r>
    </w:p>
    <w:p w:rsidR="00A853E3" w:rsidRDefault="00A853E3">
      <w:pPr>
        <w:pStyle w:val="ConsPlusNormal"/>
        <w:ind w:firstLine="540"/>
        <w:jc w:val="both"/>
      </w:pPr>
      <w:hyperlink w:anchor="P15" w:history="1">
        <w:r>
          <w:rPr>
            <w:color w:val="0000FF"/>
          </w:rPr>
          <w:t>пункт 2</w:t>
        </w:r>
      </w:hyperlink>
      <w:r>
        <w:t xml:space="preserve"> и настоящий пункт - после официального опубликования настоящего приказа.</w:t>
      </w:r>
    </w:p>
    <w:p w:rsidR="00A853E3" w:rsidRDefault="00A853E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53E3">
        <w:tc>
          <w:tcPr>
            <w:tcW w:w="4677" w:type="dxa"/>
            <w:tcBorders>
              <w:top w:val="nil"/>
              <w:left w:val="nil"/>
              <w:bottom w:val="nil"/>
              <w:right w:val="nil"/>
            </w:tcBorders>
          </w:tcPr>
          <w:p w:rsidR="00A853E3" w:rsidRDefault="00A853E3">
            <w:pPr>
              <w:pStyle w:val="ConsPlusNormal"/>
            </w:pPr>
            <w:r>
              <w:t>Начальник</w:t>
            </w:r>
          </w:p>
        </w:tc>
        <w:tc>
          <w:tcPr>
            <w:tcW w:w="4677" w:type="dxa"/>
            <w:tcBorders>
              <w:top w:val="nil"/>
              <w:left w:val="nil"/>
              <w:bottom w:val="nil"/>
              <w:right w:val="nil"/>
            </w:tcBorders>
          </w:tcPr>
          <w:p w:rsidR="00A853E3" w:rsidRDefault="00A853E3">
            <w:pPr>
              <w:pStyle w:val="ConsPlusNormal"/>
              <w:jc w:val="right"/>
            </w:pPr>
            <w:r>
              <w:t>С.В.Шпегун</w:t>
            </w:r>
          </w:p>
        </w:tc>
      </w:tr>
    </w:tbl>
    <w:p w:rsidR="00A853E3" w:rsidRDefault="00A853E3">
      <w:pPr>
        <w:pStyle w:val="ConsPlusNormal"/>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nformat"/>
        <w:jc w:val="both"/>
      </w:pPr>
      <w:r>
        <w:t xml:space="preserve">                                                  УТВЕРЖДЕНО</w:t>
      </w:r>
    </w:p>
    <w:p w:rsidR="00A853E3" w:rsidRDefault="00A853E3">
      <w:pPr>
        <w:pStyle w:val="ConsPlusNonformat"/>
        <w:jc w:val="both"/>
      </w:pPr>
      <w:r>
        <w:t xml:space="preserve">                                                  Приказ</w:t>
      </w:r>
    </w:p>
    <w:p w:rsidR="00A853E3" w:rsidRDefault="00A853E3">
      <w:pPr>
        <w:pStyle w:val="ConsPlusNonformat"/>
        <w:jc w:val="both"/>
      </w:pPr>
      <w:r>
        <w:t xml:space="preserve">                                                  Оперативно-аналитического</w:t>
      </w:r>
    </w:p>
    <w:p w:rsidR="00A853E3" w:rsidRDefault="00A853E3">
      <w:pPr>
        <w:pStyle w:val="ConsPlusNonformat"/>
        <w:jc w:val="both"/>
      </w:pPr>
      <w:r>
        <w:t xml:space="preserve">                                                  центра при Президенте</w:t>
      </w:r>
    </w:p>
    <w:p w:rsidR="00A853E3" w:rsidRDefault="00A853E3">
      <w:pPr>
        <w:pStyle w:val="ConsPlusNonformat"/>
        <w:jc w:val="both"/>
      </w:pPr>
      <w:r>
        <w:t xml:space="preserve">                                                  Республики Беларусь</w:t>
      </w:r>
    </w:p>
    <w:p w:rsidR="00A853E3" w:rsidRDefault="00A853E3">
      <w:pPr>
        <w:pStyle w:val="ConsPlusNonformat"/>
        <w:jc w:val="both"/>
      </w:pPr>
      <w:r>
        <w:t xml:space="preserve">                                                  18.06.2010 N 47</w:t>
      </w:r>
    </w:p>
    <w:p w:rsidR="00A853E3" w:rsidRDefault="00A853E3">
      <w:pPr>
        <w:pStyle w:val="ConsPlusNonformat"/>
        <w:jc w:val="both"/>
      </w:pPr>
      <w:r>
        <w:t xml:space="preserve">                                                  (в редакции приказа</w:t>
      </w:r>
    </w:p>
    <w:p w:rsidR="00A853E3" w:rsidRDefault="00A853E3">
      <w:pPr>
        <w:pStyle w:val="ConsPlusNonformat"/>
        <w:jc w:val="both"/>
      </w:pPr>
      <w:r>
        <w:t xml:space="preserve">                                                  Оперативно-аналитического</w:t>
      </w:r>
    </w:p>
    <w:p w:rsidR="00A853E3" w:rsidRDefault="00A853E3">
      <w:pPr>
        <w:pStyle w:val="ConsPlusNonformat"/>
        <w:jc w:val="both"/>
      </w:pPr>
      <w:r>
        <w:t xml:space="preserve">                                                  центра при Президенте</w:t>
      </w:r>
    </w:p>
    <w:p w:rsidR="00A853E3" w:rsidRDefault="00A853E3">
      <w:pPr>
        <w:pStyle w:val="ConsPlusNonformat"/>
        <w:jc w:val="both"/>
      </w:pPr>
      <w:r>
        <w:t xml:space="preserve">                                                  Республики Беларусь</w:t>
      </w:r>
    </w:p>
    <w:p w:rsidR="00A853E3" w:rsidRDefault="00A853E3">
      <w:pPr>
        <w:pStyle w:val="ConsPlusNonformat"/>
        <w:jc w:val="both"/>
      </w:pPr>
      <w:r>
        <w:t xml:space="preserve">                                                  28.11.2016 N 85)</w:t>
      </w:r>
    </w:p>
    <w:p w:rsidR="00A853E3" w:rsidRDefault="00A853E3">
      <w:pPr>
        <w:pStyle w:val="ConsPlusNormal"/>
      </w:pPr>
    </w:p>
    <w:p w:rsidR="00A853E3" w:rsidRDefault="00A853E3">
      <w:pPr>
        <w:pStyle w:val="ConsPlusNormal"/>
        <w:jc w:val="center"/>
      </w:pPr>
      <w:bookmarkStart w:id="6" w:name="P43"/>
      <w:bookmarkEnd w:id="6"/>
      <w:r>
        <w:t>ИНСТРУКЦИЯ</w:t>
      </w:r>
    </w:p>
    <w:p w:rsidR="00A853E3" w:rsidRDefault="00A853E3">
      <w:pPr>
        <w:pStyle w:val="ConsPlusNormal"/>
        <w:jc w:val="center"/>
      </w:pPr>
      <w:r>
        <w:t>О ПОРЯДКЕ РЕГИСТРАЦИИ ДОМЕННЫХ ИМЕН В ПРОСТРАНСТВЕ ИЕРАРХИЧЕСКИХ ИМЕН НАЦИОНАЛЬНОГО СЕГМЕНТА СЕТИ ИНТЕРНЕТ</w:t>
      </w:r>
    </w:p>
    <w:p w:rsidR="00A853E3" w:rsidRDefault="00A853E3">
      <w:pPr>
        <w:pStyle w:val="ConsPlusNormal"/>
      </w:pPr>
    </w:p>
    <w:p w:rsidR="00A853E3" w:rsidRDefault="00A853E3">
      <w:pPr>
        <w:pStyle w:val="ConsPlusNormal"/>
        <w:jc w:val="center"/>
        <w:outlineLvl w:val="1"/>
      </w:pPr>
      <w:r>
        <w:rPr>
          <w:b/>
        </w:rPr>
        <w:t>ГЛАВА 1</w:t>
      </w:r>
    </w:p>
    <w:p w:rsidR="00A853E3" w:rsidRDefault="00A853E3">
      <w:pPr>
        <w:pStyle w:val="ConsPlusNormal"/>
        <w:jc w:val="center"/>
      </w:pPr>
      <w:r>
        <w:rPr>
          <w:b/>
        </w:rPr>
        <w:t>ОБЩИЕ ПОЛОЖЕНИЯ</w:t>
      </w:r>
    </w:p>
    <w:p w:rsidR="00A853E3" w:rsidRDefault="00A853E3">
      <w:pPr>
        <w:pStyle w:val="ConsPlusNormal"/>
      </w:pPr>
    </w:p>
    <w:p w:rsidR="00A853E3" w:rsidRDefault="00A853E3">
      <w:pPr>
        <w:pStyle w:val="ConsPlusNormal"/>
        <w:ind w:firstLine="540"/>
        <w:jc w:val="both"/>
      </w:pPr>
      <w:r>
        <w:t xml:space="preserve">1. В настоящей Инструкции, разработанной в соответствии с </w:t>
      </w:r>
      <w:hyperlink r:id="rId13" w:history="1">
        <w:r>
          <w:rPr>
            <w:color w:val="0000FF"/>
          </w:rPr>
          <w:t>Указом</w:t>
        </w:r>
      </w:hyperlink>
      <w:r>
        <w:t xml:space="preserve"> Президента Республики Беларусь от 1 февраля 2010 г. N 60 "О мерах по совершенствованию использования национального сегмента сети Интернет" (Национальный реестр правовых актов Республики Беларусь, 2010 г., N 29, 1/11368), определяется порядок регистрации доменных имен в пространстве иерархических имен национального сегмента сети Интернет, в том числе требования к юридическим лицам, которые планируют осуществлять регистрацию доменных имен, учитывающие их финансово-экономическое положение и технические возможности.</w:t>
      </w:r>
    </w:p>
    <w:p w:rsidR="00A853E3" w:rsidRDefault="00A853E3">
      <w:pPr>
        <w:pStyle w:val="ConsPlusNormal"/>
        <w:ind w:firstLine="540"/>
        <w:jc w:val="both"/>
      </w:pPr>
      <w:r>
        <w:t xml:space="preserve">2. Для целей настоящей Инструкции используются термины и их определения в значениях, установленных </w:t>
      </w:r>
      <w:hyperlink r:id="rId14" w:history="1">
        <w:r>
          <w:rPr>
            <w:color w:val="0000FF"/>
          </w:rPr>
          <w:t>Указом</w:t>
        </w:r>
      </w:hyperlink>
      <w:r>
        <w:t xml:space="preserve"> Президента Республики Беларусь от 1 февраля 2010 г. N 60, а также следующие термины и их определения:</w:t>
      </w:r>
    </w:p>
    <w:p w:rsidR="00A853E3" w:rsidRDefault="00A853E3">
      <w:pPr>
        <w:pStyle w:val="ConsPlusNormal"/>
        <w:ind w:firstLine="540"/>
        <w:jc w:val="both"/>
      </w:pPr>
      <w:r>
        <w:t>администратор домена - физическое лицо, индивидуальный предприниматель, юридическое лицо, заключившие договор на регистрацию доменного имени и осуществляющие администрирование домена либо к которым в порядке, установленном настоящей Инструкцией, перешли права на администрирование домена;</w:t>
      </w:r>
    </w:p>
    <w:p w:rsidR="00A853E3" w:rsidRDefault="00A853E3">
      <w:pPr>
        <w:pStyle w:val="ConsPlusNormal"/>
        <w:ind w:firstLine="540"/>
        <w:jc w:val="both"/>
      </w:pPr>
      <w:r>
        <w:t xml:space="preserve">администратор национальной доменной зоны - Оперативно-аналитический центр при Президенте Республики Беларусь, определенный </w:t>
      </w:r>
      <w:hyperlink r:id="rId15" w:history="1">
        <w:r>
          <w:rPr>
            <w:color w:val="0000FF"/>
          </w:rPr>
          <w:t>пунктом 13</w:t>
        </w:r>
      </w:hyperlink>
      <w:r>
        <w:t xml:space="preserve"> Указа Президента Республики Беларусь от 1 февраля 2010 г. N 60 специально уполномоченным государственным органом в сфере безопасности использования национального сегмента сети Интернет;</w:t>
      </w:r>
    </w:p>
    <w:p w:rsidR="00A853E3" w:rsidRDefault="00A853E3">
      <w:pPr>
        <w:pStyle w:val="ConsPlusNormal"/>
        <w:ind w:firstLine="540"/>
        <w:jc w:val="both"/>
      </w:pPr>
      <w:r>
        <w:t xml:space="preserve">администрирование домена - реализация администратором домена полномочий по его использованию в соответствии с настоящей Инструкцией, в том числе по передаче прав на администрирование домена, отказу от этих прав, трансферу, изменению информации для </w:t>
      </w:r>
      <w:r>
        <w:lastRenderedPageBreak/>
        <w:t>делегирования домена;</w:t>
      </w:r>
    </w:p>
    <w:p w:rsidR="00A853E3" w:rsidRDefault="00A853E3">
      <w:pPr>
        <w:pStyle w:val="ConsPlusNormal"/>
        <w:ind w:firstLine="540"/>
        <w:jc w:val="both"/>
      </w:pPr>
      <w:r>
        <w:t>делегирование домена - передача регистратором в национальную доменную зону, а также последующее использование информации о домене и серверах доменных имен (DNS), обеспечивающих его функционирование, их сетевых адресах;</w:t>
      </w:r>
    </w:p>
    <w:p w:rsidR="00A853E3" w:rsidRDefault="00A853E3">
      <w:pPr>
        <w:pStyle w:val="ConsPlusNormal"/>
        <w:ind w:firstLine="540"/>
        <w:jc w:val="both"/>
      </w:pPr>
      <w:r>
        <w:t>доменная зона - область иерархического пространства доменных имен сети Интернет, которая обозначается уникальным доменным именем;</w:t>
      </w:r>
    </w:p>
    <w:p w:rsidR="00A853E3" w:rsidRDefault="00A853E3">
      <w:pPr>
        <w:pStyle w:val="ConsPlusNormal"/>
        <w:ind w:firstLine="540"/>
        <w:jc w:val="both"/>
      </w:pPr>
      <w:r>
        <w:t>доменное имя (домен) - символьное (буквенно-цифровое) обозначение, сформированное в соответствии с международными правилами адресации сети Интернет, предназначенное для поименованного обращения к интернет-ресурсу администратора домена и соответствующее определенному сетевому адресу;</w:t>
      </w:r>
    </w:p>
    <w:p w:rsidR="00A853E3" w:rsidRDefault="00A853E3">
      <w:pPr>
        <w:pStyle w:val="ConsPlusNormal"/>
        <w:ind w:firstLine="540"/>
        <w:jc w:val="both"/>
      </w:pPr>
      <w:r>
        <w:t>заявитель - физическое лицо, индивидуальный предприниматель, юридическое лицо, обратившиеся за регистрацией доменного имени;</w:t>
      </w:r>
    </w:p>
    <w:p w:rsidR="00A853E3" w:rsidRDefault="00A853E3">
      <w:pPr>
        <w:pStyle w:val="ConsPlusNormal"/>
        <w:ind w:firstLine="540"/>
        <w:jc w:val="both"/>
      </w:pPr>
      <w:r>
        <w:t>интернет-ресурс - интернет-сайт, страница интернет-сайта, веб-портал, почтовый сервис, форум, блог, чат и другие ресурсы, имеющие подключение к сети Интернет;</w:t>
      </w:r>
    </w:p>
    <w:p w:rsidR="00A853E3" w:rsidRDefault="00A853E3">
      <w:pPr>
        <w:pStyle w:val="ConsPlusNormal"/>
        <w:ind w:firstLine="540"/>
        <w:jc w:val="both"/>
      </w:pPr>
      <w:r>
        <w:t>национальная доменная зона - иерархический сегмент сети Интернет, состоящий из совокупности комплексов программно-технических средств, обеспечивающих функционирование доменов первого (верхнего) уровня ".by" и ".бел";</w:t>
      </w:r>
    </w:p>
    <w:p w:rsidR="00A853E3" w:rsidRDefault="00A853E3">
      <w:pPr>
        <w:pStyle w:val="ConsPlusNormal"/>
        <w:ind w:firstLine="540"/>
        <w:jc w:val="both"/>
      </w:pPr>
      <w:r>
        <w:t>приостановление администрирования домена - временное ограничение возможности администратора домена передавать права на администрирование домена, отказываться от этих прав, осуществлять трансфер, изменять информацию для делегирования домена;</w:t>
      </w:r>
    </w:p>
    <w:p w:rsidR="00A853E3" w:rsidRDefault="00A853E3">
      <w:pPr>
        <w:pStyle w:val="ConsPlusNormal"/>
        <w:ind w:firstLine="540"/>
        <w:jc w:val="both"/>
      </w:pPr>
      <w:r>
        <w:t>приостановление делегирования домена - временное блокирование использования в национальной доменной зоне информации о домене и серверах доменных имен (DNS), обеспечивающих его функционирование, их сетевых адресах, в результате которого отсутствует возможность поименованного обращения к соответствующему интернет-ресурсу;</w:t>
      </w:r>
    </w:p>
    <w:p w:rsidR="00A853E3" w:rsidRDefault="00A853E3">
      <w:pPr>
        <w:pStyle w:val="ConsPlusNormal"/>
        <w:ind w:firstLine="540"/>
        <w:jc w:val="both"/>
      </w:pPr>
      <w:r>
        <w:t>регистратор - юридическое лицо Республики Беларусь, оказывающее услуги по регистрации доменных имен в национальном сегменте сети Интернет;</w:t>
      </w:r>
    </w:p>
    <w:p w:rsidR="00A853E3" w:rsidRDefault="00A853E3">
      <w:pPr>
        <w:pStyle w:val="ConsPlusNormal"/>
        <w:ind w:firstLine="540"/>
        <w:jc w:val="both"/>
      </w:pPr>
      <w:r>
        <w:t>регистрация домена - внесение в реестр национальной доменной зоны сведений, необходимых для обеспечения функционирования домена;</w:t>
      </w:r>
    </w:p>
    <w:p w:rsidR="00A853E3" w:rsidRDefault="00A853E3">
      <w:pPr>
        <w:pStyle w:val="ConsPlusNormal"/>
        <w:ind w:firstLine="540"/>
        <w:jc w:val="both"/>
      </w:pPr>
      <w:r>
        <w:t>реестр национальной доменной зоны - централизованная совокупность баз данных национальной доменной зоны, содержащая информацию о зарегистрированных доменных именах;</w:t>
      </w:r>
    </w:p>
    <w:p w:rsidR="00A853E3" w:rsidRDefault="00A853E3">
      <w:pPr>
        <w:pStyle w:val="ConsPlusNormal"/>
        <w:ind w:firstLine="540"/>
        <w:jc w:val="both"/>
      </w:pPr>
      <w:r>
        <w:t>сетевой адрес - сетевой (логический) идентификатор средства электросвязи в сети передачи данных, организованной на основе принципов пакетной коммутации на базе IP-протокола;</w:t>
      </w:r>
    </w:p>
    <w:p w:rsidR="00A853E3" w:rsidRDefault="00A853E3">
      <w:pPr>
        <w:pStyle w:val="ConsPlusNormal"/>
        <w:ind w:firstLine="540"/>
        <w:jc w:val="both"/>
      </w:pPr>
      <w:r>
        <w:t>технические мероприятия - комплекс работ по обеспечению функционирования серверов доменных имен, своевременному внесению, обновлению, хранению и предоставлению информации, необходимой для обеспечения функционирования доменов, а также техническое обеспечение работоспособности оборудования регистратора, технического администратора национальной доменной зоны;</w:t>
      </w:r>
    </w:p>
    <w:p w:rsidR="00A853E3" w:rsidRDefault="00A853E3">
      <w:pPr>
        <w:pStyle w:val="ConsPlusNormal"/>
        <w:ind w:firstLine="540"/>
        <w:jc w:val="both"/>
      </w:pPr>
      <w:r>
        <w:t>технический администратор национальной доменной зоны - юридическое лицо Республики Беларусь, обеспечивающее функционирование национальной доменной зоны;</w:t>
      </w:r>
    </w:p>
    <w:p w:rsidR="00A853E3" w:rsidRDefault="00A853E3">
      <w:pPr>
        <w:pStyle w:val="ConsPlusNormal"/>
        <w:ind w:firstLine="540"/>
        <w:jc w:val="both"/>
      </w:pPr>
      <w:r>
        <w:t>трансфер - смена регистратора домена.</w:t>
      </w:r>
    </w:p>
    <w:p w:rsidR="00A853E3" w:rsidRDefault="00A853E3">
      <w:pPr>
        <w:pStyle w:val="ConsPlusNormal"/>
        <w:ind w:firstLine="540"/>
        <w:jc w:val="both"/>
      </w:pPr>
      <w:r>
        <w:t>3. Регистрация доменных имен осуществляется в целях их дальнейшего использования для поименованного обращения к интернет-ресурсу администратора домена.</w:t>
      </w:r>
    </w:p>
    <w:p w:rsidR="00A853E3" w:rsidRDefault="00A853E3">
      <w:pPr>
        <w:pStyle w:val="ConsPlusNormal"/>
        <w:ind w:firstLine="540"/>
        <w:jc w:val="both"/>
      </w:pPr>
      <w:r>
        <w:t>4. Доменные имена могут быть первого, второго, третьего и последующих уровней. Уровень доменного имени определяется порядковым номером расположенной слева от доменного имени первого (верхнего) уровня ".by" или ".бел" последовательности символов, разделенных точкой.</w:t>
      </w:r>
    </w:p>
    <w:p w:rsidR="00A853E3" w:rsidRDefault="00A853E3">
      <w:pPr>
        <w:pStyle w:val="ConsPlusNormal"/>
        <w:ind w:firstLine="540"/>
        <w:jc w:val="both"/>
      </w:pPr>
      <w:r>
        <w:t>5. Доменное имя в доменной зоне ". by" должно содержать не менее двух и не более шестидесяти трех букв латинского алфавита, цифр, символов "дефис" ("-"), не должно начинаться, заканчиваться символом "дефис" ("-"), а также содержать символ "дефис" ("-") в третьей и четвертой позициях одновременно.</w:t>
      </w:r>
    </w:p>
    <w:p w:rsidR="00A853E3" w:rsidRDefault="00A853E3">
      <w:pPr>
        <w:pStyle w:val="ConsPlusNormal"/>
        <w:ind w:firstLine="540"/>
        <w:jc w:val="both"/>
      </w:pPr>
      <w:r>
        <w:t xml:space="preserve">Доменное имя в доменной зоне ".бел" формулируется с использованием букв белорусского или русского алфавита, цифр, символов "дефис" ("-") и "апостроф" ("'"), которые при их переводе в латинскую транслитерацию составляют в совокупности не менее двух и не более шестидесяти трех букв, цифр, символов, и не должно начинаться и заканчиваться символами "дефис" ("-") и (или) </w:t>
      </w:r>
      <w:r>
        <w:lastRenderedPageBreak/>
        <w:t>"апостроф" ("'").</w:t>
      </w:r>
    </w:p>
    <w:p w:rsidR="00A853E3" w:rsidRDefault="00A853E3">
      <w:pPr>
        <w:pStyle w:val="ConsPlusNormal"/>
        <w:ind w:firstLine="540"/>
        <w:jc w:val="both"/>
      </w:pPr>
      <w:r>
        <w:t>6. Не подлежат регистрации доменные имена, содержащие слова или фразы, не соответствующие общепринятым морально-этическим нормам, разжигающие межнациональную вражду, пропагандирующие насилие, жестокость и другие деяния, запрещенные законодательством Республики Беларусь.</w:t>
      </w:r>
    </w:p>
    <w:p w:rsidR="00A853E3" w:rsidRDefault="00A853E3">
      <w:pPr>
        <w:pStyle w:val="ConsPlusNormal"/>
        <w:ind w:firstLine="540"/>
        <w:jc w:val="both"/>
      </w:pPr>
      <w:r>
        <w:t>При выборе доменного имени, в том числе в случае его регистрации по результатам проведения аукциона, заявителю следует избегать названий, тождественных или сходных до степени смешения с наименованиями зарегистрированных средств индивидуализации участников гражданского оборота, товаров, работ или услуг, если заявитель не является обладателем права на фирменное наименование, владельцем товарного знака и знака обслуживания, лицом, обладающим правом пользования географическим указанием.</w:t>
      </w:r>
    </w:p>
    <w:p w:rsidR="00A853E3" w:rsidRDefault="00A853E3">
      <w:pPr>
        <w:pStyle w:val="ConsPlusNormal"/>
        <w:ind w:firstLine="540"/>
        <w:jc w:val="both"/>
      </w:pPr>
      <w:r>
        <w:t>7. Взаимодействие администратора национальной доменной зоны, технического администратора национальной доменной зоны, регистраторов и администраторов доменов может осуществляться посредством электронных обращений с использованием адресов электронной почты, указанных в соглашении о взаимодействии между администратором национальной доменной зоны и регистратором, заключенном по форме согласно приложению 1 (далее - соглашение о взаимодействии), либо в реестре национальной доменной зоны (далее - реестр).</w:t>
      </w:r>
    </w:p>
    <w:p w:rsidR="00A853E3" w:rsidRDefault="00A853E3">
      <w:pPr>
        <w:pStyle w:val="ConsPlusNormal"/>
        <w:ind w:firstLine="540"/>
        <w:jc w:val="both"/>
      </w:pPr>
      <w:r>
        <w:t>8. Информация о зарегистрированных доменных именах национального сегмента сети Интернет и их администраторах размещается в открытом доступе в национальной информационно-справочной системе о доменных именах в национальной доменной зоне (сервис WHOIS). Размещение в указанной системе персональных данных администратора домена - физического лица, за исключением физического лица, выступающего в качестве индивидуального предпринимателя, осуществляется с его согласия.</w:t>
      </w:r>
    </w:p>
    <w:p w:rsidR="00A853E3" w:rsidRDefault="00A853E3">
      <w:pPr>
        <w:pStyle w:val="ConsPlusNormal"/>
        <w:ind w:firstLine="540"/>
        <w:jc w:val="both"/>
      </w:pPr>
      <w:r>
        <w:t>Требования к национальной информационно-справочной системе о доменных именах в национальной доменной зоне определены в приложении 2.</w:t>
      </w:r>
    </w:p>
    <w:p w:rsidR="00A853E3" w:rsidRDefault="00A853E3">
      <w:pPr>
        <w:pStyle w:val="ConsPlusNormal"/>
      </w:pPr>
    </w:p>
    <w:p w:rsidR="00A853E3" w:rsidRDefault="00A853E3">
      <w:pPr>
        <w:pStyle w:val="ConsPlusNormal"/>
        <w:jc w:val="center"/>
        <w:outlineLvl w:val="1"/>
      </w:pPr>
      <w:r>
        <w:rPr>
          <w:b/>
        </w:rPr>
        <w:t>ГЛАВА 2</w:t>
      </w:r>
    </w:p>
    <w:p w:rsidR="00A853E3" w:rsidRDefault="00A853E3">
      <w:pPr>
        <w:pStyle w:val="ConsPlusNormal"/>
        <w:jc w:val="center"/>
      </w:pPr>
      <w:r>
        <w:rPr>
          <w:b/>
        </w:rPr>
        <w:t>РЕГИСТРАТОР</w:t>
      </w:r>
    </w:p>
    <w:p w:rsidR="00A853E3" w:rsidRDefault="00A853E3">
      <w:pPr>
        <w:pStyle w:val="ConsPlusNormal"/>
      </w:pPr>
    </w:p>
    <w:p w:rsidR="00A853E3" w:rsidRDefault="00A853E3">
      <w:pPr>
        <w:pStyle w:val="ConsPlusNormal"/>
        <w:ind w:firstLine="540"/>
        <w:jc w:val="both"/>
      </w:pPr>
      <w:r>
        <w:t>9. Функции регистратора может выполнять юридическое лицо Республики Беларусь, с которым администратором национальной доменной зоны заключено соглашение о взаимодействии и которое должно обеспечивать наличие:</w:t>
      </w:r>
    </w:p>
    <w:p w:rsidR="00A853E3" w:rsidRDefault="00A853E3">
      <w:pPr>
        <w:pStyle w:val="ConsPlusNormal"/>
        <w:ind w:firstLine="540"/>
        <w:jc w:val="both"/>
      </w:pPr>
      <w:r>
        <w:t>чистых активов стоимостью в эквиваленте не менее 30 000 евро по курсу Национального банка Республики Беларусь на основании данных бухгалтерского баланса и расчета стоимости чистых активов (для юридических лиц, применяющих упрощенную систему налогообложения и ведущих учет в книге учета доходов и расходов, - на основании данных такой книги) на первое число первого месяца квартала, в котором заключается соглашение о взаимодействии, а также в течение всего периода осуществления деятельности по регистрации доменных имен;</w:t>
      </w:r>
    </w:p>
    <w:p w:rsidR="00A853E3" w:rsidRDefault="00A853E3">
      <w:pPr>
        <w:pStyle w:val="ConsPlusNormal"/>
        <w:ind w:firstLine="540"/>
        <w:jc w:val="both"/>
      </w:pPr>
      <w:r>
        <w:t>комплекса программно-технических средств, соответствующего требованиям согласно приложению 3 (на дату заключения соглашения о взаимодействии, а также в течение всего периода осуществления деятельности по регистрации доменных имен).</w:t>
      </w:r>
    </w:p>
    <w:p w:rsidR="00A853E3" w:rsidRDefault="00A853E3">
      <w:pPr>
        <w:pStyle w:val="ConsPlusNormal"/>
        <w:ind w:firstLine="540"/>
        <w:jc w:val="both"/>
      </w:pPr>
      <w:r>
        <w:t>10. Юридическое лицо, изъявившее желание осуществлять деятельность по регистрации доменных имен, обращается к техническому администратору национальной доменной зоны для проведения испытаний комплекса программно-технических средств.</w:t>
      </w:r>
    </w:p>
    <w:p w:rsidR="00A853E3" w:rsidRDefault="00A853E3">
      <w:pPr>
        <w:pStyle w:val="ConsPlusNormal"/>
        <w:ind w:firstLine="540"/>
        <w:jc w:val="both"/>
      </w:pPr>
      <w:r>
        <w:t>По результатам проведения испытаний комплекса программно-технических средств технический администратор национальной доменной зоны направляет юридическому лицу, изъявившему желание осуществлять деятельность по регистрации доменных имен, и администратору национальной доменной зоны акты о результатах проведения испытаний.</w:t>
      </w:r>
    </w:p>
    <w:p w:rsidR="00A853E3" w:rsidRDefault="00A853E3">
      <w:pPr>
        <w:pStyle w:val="ConsPlusNormal"/>
        <w:ind w:firstLine="540"/>
        <w:jc w:val="both"/>
      </w:pPr>
      <w:r>
        <w:t>11. Соглашение о взаимодействии заключается после представления администратору национальной доменной зоны:</w:t>
      </w:r>
    </w:p>
    <w:p w:rsidR="00A853E3" w:rsidRDefault="00A853E3">
      <w:pPr>
        <w:pStyle w:val="ConsPlusNormal"/>
        <w:ind w:firstLine="540"/>
        <w:jc w:val="both"/>
      </w:pPr>
      <w:r>
        <w:t>техническим администратором национальной доменной зоны - акта о результатах проведения испытаний, содержащего вывод о соответствии комплекса программно-технических средств юридического лица, изъявившего желание осуществлять деятельность по регистрации доменных имен, требованиям согласно приложению 3;</w:t>
      </w:r>
    </w:p>
    <w:p w:rsidR="00A853E3" w:rsidRDefault="00A853E3">
      <w:pPr>
        <w:pStyle w:val="ConsPlusNormal"/>
        <w:ind w:firstLine="540"/>
        <w:jc w:val="both"/>
      </w:pPr>
      <w:r>
        <w:lastRenderedPageBreak/>
        <w:t>юридическим лицом, изъявившим желание осуществлять деятельность по регистрации доменных имен, - бухгалтерского баланса и расчета стоимости чистых активов (юридическим лицом, применяющим упрощенную систему налогообложения и ведущим учет в книге учета доходов и расходов, - выписки из такой книги) по состоянию на первое число первого месяца квартала, в котором заключается соглашение о взаимодействии, подтверждающих стоимость его чистых активов.</w:t>
      </w:r>
    </w:p>
    <w:p w:rsidR="00A853E3" w:rsidRDefault="00A853E3">
      <w:pPr>
        <w:pStyle w:val="ConsPlusNormal"/>
        <w:ind w:firstLine="540"/>
        <w:jc w:val="both"/>
      </w:pPr>
      <w:r>
        <w:t>12. После заключения соглашения о взаимодействии юридическое лицо, изъявившее желание осуществлять деятельность по регистрации доменных имен, приобретает статус регистратора и получает доступ к реестру.</w:t>
      </w:r>
    </w:p>
    <w:p w:rsidR="00A853E3" w:rsidRDefault="00A853E3">
      <w:pPr>
        <w:pStyle w:val="ConsPlusNormal"/>
        <w:ind w:firstLine="540"/>
        <w:jc w:val="both"/>
      </w:pPr>
      <w:r>
        <w:t>13. Регистратор обязан:</w:t>
      </w:r>
    </w:p>
    <w:p w:rsidR="00A853E3" w:rsidRDefault="00A853E3">
      <w:pPr>
        <w:pStyle w:val="ConsPlusNormal"/>
        <w:ind w:firstLine="540"/>
        <w:jc w:val="both"/>
      </w:pPr>
      <w:r>
        <w:t>представлять администратору национальной доменной зоны и техническому администратору национальной доменной зоны по их запросу в трехдневный срок необходимую информацию по вопросам регистрации доменных имен;</w:t>
      </w:r>
    </w:p>
    <w:p w:rsidR="00A853E3" w:rsidRDefault="00A853E3">
      <w:pPr>
        <w:pStyle w:val="ConsPlusNormal"/>
        <w:ind w:firstLine="540"/>
        <w:jc w:val="both"/>
      </w:pPr>
      <w:r>
        <w:t>обеспечивать выполнение требований по защите информации (в том числе персональных данных) при ее получении, сборе, обработке, накоплении, хранении, передаче и предоставлении, пользовании информацией;</w:t>
      </w:r>
    </w:p>
    <w:p w:rsidR="00A853E3" w:rsidRDefault="00A853E3">
      <w:pPr>
        <w:pStyle w:val="ConsPlusNormal"/>
        <w:ind w:firstLine="540"/>
        <w:jc w:val="both"/>
      </w:pPr>
      <w:r>
        <w:t>в течение трех лет с момента окончания срока действия договора на регистрацию доменного имени второго, третьего и последующих уровней, если более длительный срок не предусмотрен законодательством в сфере архивного дела и делопроизводства, хранить договоры на регистрацию доменных имен второго уровня, заявки, информацию о договорах на регистрацию доменных имен третьего и последующих уровней (дата заключения и номер договора, срок действия, сведения о лице, подписавшем договор от имени заявителя), иную информацию, идентифицирующую заявителей, сведения об администраторах доменов и о передаче прав на администрирование домена;</w:t>
      </w:r>
    </w:p>
    <w:p w:rsidR="00A853E3" w:rsidRDefault="00A853E3">
      <w:pPr>
        <w:pStyle w:val="ConsPlusNormal"/>
        <w:ind w:firstLine="540"/>
        <w:jc w:val="both"/>
      </w:pPr>
      <w:r>
        <w:t>в случае ликвидации или прекращения деятельности по регистрации доменных имен передать техническому администратору национальной доменной зоны информацию о договорах на регистрацию доменных имен второго, третьего и последующих уровней (дата заключения и номер договора, срок действия, сведения о лице, подписавшем договор от имени заявителя), иную информацию, идентифицирующую заявителей, сведения об администраторах доменов и о передаче прав на администрирование домена, архивную базу данных заявок;</w:t>
      </w:r>
    </w:p>
    <w:p w:rsidR="00A853E3" w:rsidRDefault="00A853E3">
      <w:pPr>
        <w:pStyle w:val="ConsPlusNormal"/>
        <w:ind w:firstLine="540"/>
        <w:jc w:val="both"/>
      </w:pPr>
      <w:r>
        <w:t>выполнять иные требования настоящей Инструкции и соглашения о взаимодействии.</w:t>
      </w:r>
    </w:p>
    <w:p w:rsidR="00A853E3" w:rsidRDefault="00A853E3">
      <w:pPr>
        <w:pStyle w:val="ConsPlusNormal"/>
      </w:pPr>
    </w:p>
    <w:p w:rsidR="00A853E3" w:rsidRDefault="00A853E3">
      <w:pPr>
        <w:pStyle w:val="ConsPlusNormal"/>
        <w:jc w:val="center"/>
        <w:outlineLvl w:val="1"/>
      </w:pPr>
      <w:r>
        <w:rPr>
          <w:b/>
        </w:rPr>
        <w:t>ГЛАВА 3</w:t>
      </w:r>
    </w:p>
    <w:p w:rsidR="00A853E3" w:rsidRDefault="00A853E3">
      <w:pPr>
        <w:pStyle w:val="ConsPlusNormal"/>
        <w:jc w:val="center"/>
      </w:pPr>
      <w:r>
        <w:rPr>
          <w:b/>
        </w:rPr>
        <w:t>РЕГИСТРАЦИЯ ДОМЕНОВ &lt;*&gt;</w:t>
      </w:r>
    </w:p>
    <w:p w:rsidR="00A853E3" w:rsidRDefault="00A853E3">
      <w:pPr>
        <w:pStyle w:val="ConsPlusNormal"/>
      </w:pPr>
    </w:p>
    <w:p w:rsidR="00A853E3" w:rsidRDefault="00A853E3">
      <w:pPr>
        <w:pStyle w:val="ConsPlusNormal"/>
        <w:ind w:firstLine="540"/>
        <w:jc w:val="both"/>
      </w:pPr>
      <w:r>
        <w:t>14. Для регистрации домена в национальной доменной зоне заявитель подает регистратору заявку и заключает с ним договор на регистрацию доменного имени (далее - договор на регистрацию).</w:t>
      </w:r>
    </w:p>
    <w:p w:rsidR="00A853E3" w:rsidRDefault="00A853E3">
      <w:pPr>
        <w:pStyle w:val="ConsPlusNormal"/>
        <w:ind w:firstLine="540"/>
        <w:jc w:val="both"/>
      </w:pPr>
      <w:r>
        <w:t>15. Договоры на регистрацию с заявителями - юридическими лицами Республики Беларусь, индивидуальными предпринимателями Республики Беларусь, а также физическими лицами, постоянно проживающими в Республике Беларусь, заключаются и исполняются непосредственно регистратором.</w:t>
      </w:r>
    </w:p>
    <w:p w:rsidR="00A853E3" w:rsidRDefault="00A853E3">
      <w:pPr>
        <w:pStyle w:val="ConsPlusNormal"/>
        <w:ind w:firstLine="540"/>
        <w:jc w:val="both"/>
      </w:pPr>
      <w:r>
        <w:t>16. Регистратор с учетом требований законодательства, в том числе настоящей Инструкции, вправе поручать иностранным юридическим лицам заключать договоры, предусматривающие регистрацию доменных имен в национальной доменной зоне в отношении заявителей-нерезидентов &lt;**&gt;. Права и обязанности по таким договорам, заключенным по поручению регистратора иностранным юридическим лицом, должны возникать непосредственно у регистратора.</w:t>
      </w:r>
    </w:p>
    <w:p w:rsidR="00A853E3" w:rsidRDefault="00A853E3">
      <w:pPr>
        <w:pStyle w:val="ConsPlusNormal"/>
        <w:ind w:firstLine="540"/>
        <w:jc w:val="both"/>
      </w:pPr>
      <w:r>
        <w:t>--------------------------------</w:t>
      </w:r>
    </w:p>
    <w:p w:rsidR="00A853E3" w:rsidRDefault="00A853E3">
      <w:pPr>
        <w:pStyle w:val="ConsPlusNormal"/>
        <w:ind w:firstLine="540"/>
        <w:jc w:val="both"/>
      </w:pPr>
      <w:r>
        <w:t>&lt;*&gt; В главах 3 - 7 настоящей Инструкции под терминами "доменное имя", "домен" понимается доменное имя (домен) второго уровня.</w:t>
      </w:r>
    </w:p>
    <w:p w:rsidR="00A853E3" w:rsidRDefault="00A853E3">
      <w:pPr>
        <w:pStyle w:val="ConsPlusNormal"/>
        <w:ind w:firstLine="540"/>
        <w:jc w:val="both"/>
      </w:pPr>
      <w:r>
        <w:lastRenderedPageBreak/>
        <w:t>&lt;**&gt; Для целей настоящей Инструкции под нерезидентом понимаются иностранные юридические лица, иностранные индивидуальные предприниматели, а также граждане либо подданные иностранного государства, лица без гражданства (подданства), не имеющие разрешения на право постоянного проживания в Республике Беларусь.</w:t>
      </w:r>
    </w:p>
    <w:p w:rsidR="00A853E3" w:rsidRDefault="00A853E3">
      <w:pPr>
        <w:pStyle w:val="ConsPlusNormal"/>
      </w:pPr>
    </w:p>
    <w:p w:rsidR="00A853E3" w:rsidRDefault="00A853E3">
      <w:pPr>
        <w:pStyle w:val="ConsPlusNormal"/>
        <w:ind w:firstLine="540"/>
        <w:jc w:val="both"/>
      </w:pPr>
      <w:r>
        <w:t>Сведения об иностранном юридическом лице, указанном в части первой настоящего пункта, в объеме, предусмотренном абзацем четвертым пункта 18 настоящей Инструкции, вносятся регистратором в реестр при регистрации соответствующего доменного имени.</w:t>
      </w:r>
    </w:p>
    <w:p w:rsidR="00A853E3" w:rsidRDefault="00A853E3">
      <w:pPr>
        <w:pStyle w:val="ConsPlusNormal"/>
        <w:ind w:firstLine="540"/>
        <w:jc w:val="both"/>
      </w:pPr>
      <w:r>
        <w:t>17. Обязательство регистратора по регистрации доменного имени по договору на регистрацию возникает с момента получения регистратором надлежаще оформленной заявки заявителя и оплаты за регистрацию домена.</w:t>
      </w:r>
    </w:p>
    <w:p w:rsidR="00A853E3" w:rsidRDefault="00A853E3">
      <w:pPr>
        <w:pStyle w:val="ConsPlusNormal"/>
        <w:ind w:firstLine="540"/>
        <w:jc w:val="both"/>
      </w:pPr>
      <w:r>
        <w:t>Регистратор в день возникновения обязательства по регистрации доменного имени регистрирует доменное имя посредством внесения в реестр сведений о домене и его администраторе.</w:t>
      </w:r>
    </w:p>
    <w:p w:rsidR="00A853E3" w:rsidRDefault="00A853E3">
      <w:pPr>
        <w:pStyle w:val="ConsPlusNormal"/>
        <w:ind w:firstLine="540"/>
        <w:jc w:val="both"/>
      </w:pPr>
      <w:r>
        <w:t>18. В заявке на регистрацию доменного имени заявитель обязан указать следующие достоверные сведения, подлежащие внесению регистратором в реестр:</w:t>
      </w:r>
    </w:p>
    <w:p w:rsidR="00A853E3" w:rsidRDefault="00A853E3">
      <w:pPr>
        <w:pStyle w:val="ConsPlusNormal"/>
        <w:ind w:firstLine="540"/>
        <w:jc w:val="both"/>
      </w:pPr>
      <w:r>
        <w:t>физическое лицо - фамилию, собственное имя, отчество (если таковое имеется), адрес места жительства, данные документа, удостоверяющего личность (вид документа, серия (при наличии) и номер, идентификационный номер (при наличии), дата выдачи, наименование выдавшего органа), адрес электронной почты, контактный телефон;</w:t>
      </w:r>
    </w:p>
    <w:p w:rsidR="00A853E3" w:rsidRDefault="00A853E3">
      <w:pPr>
        <w:pStyle w:val="ConsPlusNormal"/>
        <w:ind w:firstLine="540"/>
        <w:jc w:val="both"/>
      </w:pPr>
      <w:r>
        <w:t>индивидуальный предприниматель - сведения, указанные в абзаце втором настоящего пункта, а также сведения о государственной регистрации (регистрационный или иной идентификационный номер, наименование органа (организации), осуществившего государственную регистрацию, дата регистрации, номер решения (при наличии));</w:t>
      </w:r>
    </w:p>
    <w:p w:rsidR="00A853E3" w:rsidRDefault="00A853E3">
      <w:pPr>
        <w:pStyle w:val="ConsPlusNormal"/>
        <w:ind w:firstLine="540"/>
        <w:jc w:val="both"/>
      </w:pPr>
      <w:r>
        <w:t>юридическое лицо - полное наименование, место нахождения, сведения о государственной регистрации (регистрационный или иной идентификационный номер, наименование органа (организации), осуществившего государственную регистрацию, дата регистрации, номер решения (при наличии)), учетный номер плательщика (при наличии), адрес электронной почты, контактный телефон.</w:t>
      </w:r>
    </w:p>
    <w:p w:rsidR="00A853E3" w:rsidRDefault="00A853E3">
      <w:pPr>
        <w:pStyle w:val="ConsPlusNormal"/>
        <w:ind w:firstLine="540"/>
        <w:jc w:val="both"/>
      </w:pPr>
      <w:r>
        <w:t>19. Права на администрирование домена возникают с момента внесения в реестр сведений о домене и его администраторе и действуют в течение срока действия регистрации доменного имени.</w:t>
      </w:r>
    </w:p>
    <w:p w:rsidR="00A853E3" w:rsidRDefault="00A853E3">
      <w:pPr>
        <w:pStyle w:val="ConsPlusNormal"/>
        <w:ind w:firstLine="540"/>
        <w:jc w:val="both"/>
      </w:pPr>
      <w:r>
        <w:t>Срок действия регистрации доменного имени составляет по выбору заявителя один или два года.</w:t>
      </w:r>
    </w:p>
    <w:p w:rsidR="00A853E3" w:rsidRDefault="00A853E3">
      <w:pPr>
        <w:pStyle w:val="ConsPlusNormal"/>
        <w:ind w:firstLine="540"/>
        <w:jc w:val="both"/>
      </w:pPr>
      <w:r>
        <w:t>Окончание срока действия договора на регистрацию определяется окончанием срока действия регистрации доменного имени.</w:t>
      </w:r>
    </w:p>
    <w:p w:rsidR="00A853E3" w:rsidRDefault="00A853E3">
      <w:pPr>
        <w:pStyle w:val="ConsPlusNormal"/>
        <w:ind w:firstLine="540"/>
        <w:jc w:val="both"/>
      </w:pPr>
      <w:r>
        <w:t>20. Администратор домена обязан:</w:t>
      </w:r>
    </w:p>
    <w:p w:rsidR="00A853E3" w:rsidRDefault="00A853E3">
      <w:pPr>
        <w:pStyle w:val="ConsPlusNormal"/>
        <w:ind w:firstLine="540"/>
        <w:jc w:val="both"/>
      </w:pPr>
      <w:r>
        <w:t>использовать доменное имя для поименованного обращения к интернет-ресурсу администратора домена;</w:t>
      </w:r>
    </w:p>
    <w:p w:rsidR="00A853E3" w:rsidRDefault="00A853E3">
      <w:pPr>
        <w:pStyle w:val="ConsPlusNormal"/>
        <w:ind w:firstLine="540"/>
        <w:jc w:val="both"/>
      </w:pPr>
      <w:r>
        <w:t>информировать регистратора обо всех изменениях сведений об администраторе домена, внесенных в реестр, в срок не позднее семи дней с момента таких изменений;</w:t>
      </w:r>
    </w:p>
    <w:p w:rsidR="00A853E3" w:rsidRDefault="00A853E3">
      <w:pPr>
        <w:pStyle w:val="ConsPlusNormal"/>
        <w:ind w:firstLine="540"/>
        <w:jc w:val="both"/>
      </w:pPr>
      <w:r>
        <w:t>в трехдневный срок по запросу регистратора и (или) администратора национальной доменной зоны представить документы, подтверждающие достоверность сведений об администраторе домена, внесенных в реестр (включая документ, удостоверяющий личность, - для физических лиц и индивидуальных предпринимателей, документы о государственной регистрации (при необходимости выписка из торгового регистра страны учреждения или иное эквивалентное доказательство юридического статуса в соответствии с законодательством страны учреждения (регистрации)) - для юридических лиц и индивидуальных предпринимателей);</w:t>
      </w:r>
    </w:p>
    <w:p w:rsidR="00A853E3" w:rsidRDefault="00A853E3">
      <w:pPr>
        <w:pStyle w:val="ConsPlusNormal"/>
        <w:ind w:firstLine="540"/>
        <w:jc w:val="both"/>
      </w:pPr>
      <w:r>
        <w:t>не позднее дня, следующего за днем получения от администратора соответствующего домена третьего и последующих уровней сведений, подлежащих внесению в реестр, передавать такие сведения регистратору;</w:t>
      </w:r>
    </w:p>
    <w:p w:rsidR="00A853E3" w:rsidRDefault="00A853E3">
      <w:pPr>
        <w:pStyle w:val="ConsPlusNormal"/>
        <w:ind w:firstLine="540"/>
        <w:jc w:val="both"/>
      </w:pPr>
      <w:r>
        <w:t>выполнять иные обязанности, предусмотренные настоящей Инструкцией и договором на регистрацию.</w:t>
      </w:r>
    </w:p>
    <w:p w:rsidR="00A853E3" w:rsidRDefault="00A853E3">
      <w:pPr>
        <w:pStyle w:val="ConsPlusNormal"/>
        <w:ind w:firstLine="540"/>
        <w:jc w:val="both"/>
      </w:pPr>
      <w:r>
        <w:t xml:space="preserve">21. При разрешении споров, связанных с очередностью возникновения (приобретения) прав </w:t>
      </w:r>
      <w:r>
        <w:lastRenderedPageBreak/>
        <w:t>на регистрацию (администрирование) доменного имени, при прочих равных условиях приоритет определяется по дате и времени совершения заявителем всех действий, необходимых для возникновения обязательства регистратора по регистрации доменного имени.</w:t>
      </w:r>
    </w:p>
    <w:p w:rsidR="00A853E3" w:rsidRDefault="00A853E3">
      <w:pPr>
        <w:pStyle w:val="ConsPlusNormal"/>
        <w:ind w:firstLine="540"/>
        <w:jc w:val="both"/>
      </w:pPr>
      <w:r>
        <w:t>22. Регистратор не вправе осуществлять регистрацию доменных имен в отношении самого себя.</w:t>
      </w:r>
    </w:p>
    <w:p w:rsidR="00A853E3" w:rsidRDefault="00A853E3">
      <w:pPr>
        <w:pStyle w:val="ConsPlusNormal"/>
        <w:ind w:firstLine="540"/>
        <w:jc w:val="both"/>
      </w:pPr>
      <w:r>
        <w:t>23. Администрирование домена может быть приостановлено:</w:t>
      </w:r>
    </w:p>
    <w:p w:rsidR="00A853E3" w:rsidRDefault="00A853E3">
      <w:pPr>
        <w:pStyle w:val="ConsPlusNormal"/>
        <w:ind w:firstLine="540"/>
        <w:jc w:val="both"/>
      </w:pPr>
      <w:r>
        <w:t>администратором национальной доменной зоны и (или) регистратором в случаях, предусмотренных настоящей Инструкцией;</w:t>
      </w:r>
    </w:p>
    <w:p w:rsidR="00A853E3" w:rsidRDefault="00A853E3">
      <w:pPr>
        <w:pStyle w:val="ConsPlusNormal"/>
        <w:ind w:firstLine="540"/>
        <w:jc w:val="both"/>
      </w:pPr>
      <w:r>
        <w:t>судом при рассмотрении дел, связанных с регистрацией и (или) использованием доменного имени.</w:t>
      </w:r>
    </w:p>
    <w:p w:rsidR="00A853E3" w:rsidRDefault="00A853E3">
      <w:pPr>
        <w:pStyle w:val="ConsPlusNormal"/>
      </w:pPr>
    </w:p>
    <w:p w:rsidR="00A853E3" w:rsidRDefault="00A853E3">
      <w:pPr>
        <w:pStyle w:val="ConsPlusNormal"/>
        <w:jc w:val="center"/>
        <w:outlineLvl w:val="1"/>
      </w:pPr>
      <w:r>
        <w:rPr>
          <w:b/>
        </w:rPr>
        <w:t>ГЛАВА 4</w:t>
      </w:r>
    </w:p>
    <w:p w:rsidR="00A853E3" w:rsidRDefault="00A853E3">
      <w:pPr>
        <w:pStyle w:val="ConsPlusNormal"/>
        <w:jc w:val="center"/>
      </w:pPr>
      <w:r>
        <w:rPr>
          <w:b/>
        </w:rPr>
        <w:t>ДЕЛЕГИРОВАНИЕ ДОМЕНОВ, ТРАНСФЕР</w:t>
      </w:r>
    </w:p>
    <w:p w:rsidR="00A853E3" w:rsidRDefault="00A853E3">
      <w:pPr>
        <w:pStyle w:val="ConsPlusNormal"/>
      </w:pPr>
    </w:p>
    <w:p w:rsidR="00A853E3" w:rsidRDefault="00A853E3">
      <w:pPr>
        <w:pStyle w:val="ConsPlusNormal"/>
        <w:ind w:firstLine="540"/>
        <w:jc w:val="both"/>
      </w:pPr>
      <w:r>
        <w:t>24. Делегирование домена осуществляется для обеспечения возможности поименованного обращения к интернет-ресурсу администратора домена.</w:t>
      </w:r>
    </w:p>
    <w:p w:rsidR="00A853E3" w:rsidRDefault="00A853E3">
      <w:pPr>
        <w:pStyle w:val="ConsPlusNormal"/>
        <w:ind w:firstLine="540"/>
        <w:jc w:val="both"/>
      </w:pPr>
      <w:r>
        <w:t>25. Делегирование доменного имени в части передачи информации в национальную доменную зону осуществляется посредством внесения регистратором необходимых сведений в реестр на основании заявки администратора домена.</w:t>
      </w:r>
    </w:p>
    <w:p w:rsidR="00A853E3" w:rsidRDefault="00A853E3">
      <w:pPr>
        <w:pStyle w:val="ConsPlusNormal"/>
        <w:ind w:firstLine="540"/>
        <w:jc w:val="both"/>
      </w:pPr>
      <w:r>
        <w:t>26. Администратор домена в пределах срока действия регистрации доменного имени вправе направлять регистратору заявки с указанием информации для делегирования домена, на приостановление или возобновление делегирования домена, за исключением периодов, когда администрирование и (или) делегирование домена приостановлены администратором национальной доменной зоны, регистратором либо судом.</w:t>
      </w:r>
    </w:p>
    <w:p w:rsidR="00A853E3" w:rsidRDefault="00A853E3">
      <w:pPr>
        <w:pStyle w:val="ConsPlusNormal"/>
        <w:ind w:firstLine="540"/>
        <w:jc w:val="both"/>
      </w:pPr>
      <w:r>
        <w:t>27. Делегирование домена может быть приостановлено:</w:t>
      </w:r>
    </w:p>
    <w:p w:rsidR="00A853E3" w:rsidRDefault="00A853E3">
      <w:pPr>
        <w:pStyle w:val="ConsPlusNormal"/>
        <w:ind w:firstLine="540"/>
        <w:jc w:val="both"/>
      </w:pPr>
      <w:r>
        <w:t>администратором национальной доменной зоны и (или) регистратором в случаях, предусмотренных настоящей Инструкцией;</w:t>
      </w:r>
    </w:p>
    <w:p w:rsidR="00A853E3" w:rsidRDefault="00A853E3">
      <w:pPr>
        <w:pStyle w:val="ConsPlusNormal"/>
        <w:ind w:firstLine="540"/>
        <w:jc w:val="both"/>
      </w:pPr>
      <w:r>
        <w:t>судом при рассмотрении дел, связанных с регистрацией и (или) использованием доменного имени.</w:t>
      </w:r>
    </w:p>
    <w:p w:rsidR="00A853E3" w:rsidRDefault="00A853E3">
      <w:pPr>
        <w:pStyle w:val="ConsPlusNormal"/>
        <w:ind w:firstLine="540"/>
        <w:jc w:val="both"/>
      </w:pPr>
      <w:r>
        <w:t>В период приостановления делегирования домена регистратор обеспечивает адресацию соответствующих поименованных обращений на собственный интернет-ресурс, содержащий информацию о таком приостановлении.</w:t>
      </w:r>
    </w:p>
    <w:p w:rsidR="00A853E3" w:rsidRDefault="00A853E3">
      <w:pPr>
        <w:pStyle w:val="ConsPlusNormal"/>
        <w:ind w:firstLine="540"/>
        <w:jc w:val="both"/>
      </w:pPr>
      <w:r>
        <w:t>28. Делегирование домена прекращается регистратором:</w:t>
      </w:r>
    </w:p>
    <w:p w:rsidR="00A853E3" w:rsidRDefault="00A853E3">
      <w:pPr>
        <w:pStyle w:val="ConsPlusNormal"/>
        <w:ind w:firstLine="540"/>
        <w:jc w:val="both"/>
      </w:pPr>
      <w:r>
        <w:t>в случае исключения доменного имени из реестра;</w:t>
      </w:r>
    </w:p>
    <w:p w:rsidR="00A853E3" w:rsidRDefault="00A853E3">
      <w:pPr>
        <w:pStyle w:val="ConsPlusNormal"/>
        <w:ind w:firstLine="540"/>
        <w:jc w:val="both"/>
      </w:pPr>
      <w:r>
        <w:t>на основании решения суда.</w:t>
      </w:r>
    </w:p>
    <w:p w:rsidR="00A853E3" w:rsidRDefault="00A853E3">
      <w:pPr>
        <w:pStyle w:val="ConsPlusNormal"/>
        <w:ind w:firstLine="540"/>
        <w:jc w:val="both"/>
      </w:pPr>
      <w:r>
        <w:t>29. Трансфер осуществляется на основании заявок администратора домена, направленных регистратору, с которым заключен договор на регистрацию, и регистратору, с которым предполагается заключение нового договора на регистрацию.</w:t>
      </w:r>
    </w:p>
    <w:p w:rsidR="00A853E3" w:rsidRDefault="00A853E3">
      <w:pPr>
        <w:pStyle w:val="ConsPlusNormal"/>
        <w:ind w:firstLine="540"/>
        <w:jc w:val="both"/>
      </w:pPr>
      <w:r>
        <w:t>При трансфере администратор домена заключает с новым регистратором договор на регистрацию со сроком действия до окончания срока действия регистрации доменного имени, предусмотренного договором на регистрацию с прежним регистратором.</w:t>
      </w:r>
    </w:p>
    <w:p w:rsidR="00A853E3" w:rsidRDefault="00A853E3">
      <w:pPr>
        <w:pStyle w:val="ConsPlusNormal"/>
        <w:ind w:firstLine="540"/>
        <w:jc w:val="both"/>
      </w:pPr>
      <w:r>
        <w:t>Операция по трансферу (включая заключение договора на регистрацию с новым регистратором) осуществляется в семидневный срок с момента получения заявки администратора домена действующим регистратором.</w:t>
      </w:r>
    </w:p>
    <w:p w:rsidR="00A853E3" w:rsidRDefault="00A853E3">
      <w:pPr>
        <w:pStyle w:val="ConsPlusNormal"/>
        <w:ind w:firstLine="540"/>
        <w:jc w:val="both"/>
      </w:pPr>
      <w:r>
        <w:t>30. В случае принятия решения о ликвидации или прекращении деятельности по регистрации доменных имен регистратор обязан в течение 15 дней уведомить администраторов доменов о необходимости трансфера.</w:t>
      </w:r>
    </w:p>
    <w:p w:rsidR="00A853E3" w:rsidRDefault="00A853E3">
      <w:pPr>
        <w:pStyle w:val="ConsPlusNormal"/>
        <w:ind w:firstLine="540"/>
        <w:jc w:val="both"/>
      </w:pPr>
      <w:r>
        <w:t>Администраторы доменов в течение 15 дней с момента получения такого уведомления вправе совершить операцию по трансферу.</w:t>
      </w:r>
    </w:p>
    <w:p w:rsidR="00A853E3" w:rsidRDefault="00A853E3">
      <w:pPr>
        <w:pStyle w:val="ConsPlusNormal"/>
        <w:ind w:firstLine="540"/>
        <w:jc w:val="both"/>
      </w:pPr>
      <w:r>
        <w:t>По истечении срока, указанного в части второй настоящего пункта, обеспечение функционирования доменных имен, в отношении которых не произведен трансфер, передается регистратором техническому администратору национальной доменной зоны.</w:t>
      </w:r>
    </w:p>
    <w:p w:rsidR="00A853E3" w:rsidRDefault="00A853E3">
      <w:pPr>
        <w:pStyle w:val="ConsPlusNormal"/>
        <w:ind w:firstLine="540"/>
        <w:jc w:val="both"/>
      </w:pPr>
      <w:r>
        <w:t xml:space="preserve">Если в период срока действия регистрации домена, обеспечение функционирования которого передано техническому администратору национальной доменной зоны, его администратор не </w:t>
      </w:r>
      <w:r>
        <w:lastRenderedPageBreak/>
        <w:t>заключит договор на регистрацию с новым регистратором, такой домен после истечения указанного срока исключается из реестра техническим администратором национальной доменной зоны.</w:t>
      </w:r>
    </w:p>
    <w:p w:rsidR="00A853E3" w:rsidRDefault="00A853E3">
      <w:pPr>
        <w:pStyle w:val="ConsPlusNormal"/>
      </w:pPr>
    </w:p>
    <w:p w:rsidR="00A853E3" w:rsidRDefault="00A853E3">
      <w:pPr>
        <w:pStyle w:val="ConsPlusNormal"/>
        <w:jc w:val="center"/>
        <w:outlineLvl w:val="1"/>
      </w:pPr>
      <w:r>
        <w:rPr>
          <w:b/>
        </w:rPr>
        <w:t>ГЛАВА 5</w:t>
      </w:r>
    </w:p>
    <w:p w:rsidR="00A853E3" w:rsidRDefault="00A853E3">
      <w:pPr>
        <w:pStyle w:val="ConsPlusNormal"/>
        <w:jc w:val="center"/>
      </w:pPr>
      <w:r>
        <w:rPr>
          <w:b/>
        </w:rPr>
        <w:t>ПРОДЛЕНИЕ СРОКА ДЕЙСТВИЯ РЕГИСТРАЦИИ ДОМЕНА</w:t>
      </w:r>
    </w:p>
    <w:p w:rsidR="00A853E3" w:rsidRDefault="00A853E3">
      <w:pPr>
        <w:pStyle w:val="ConsPlusNormal"/>
      </w:pPr>
    </w:p>
    <w:p w:rsidR="00A853E3" w:rsidRDefault="00A853E3">
      <w:pPr>
        <w:pStyle w:val="ConsPlusNormal"/>
        <w:ind w:firstLine="540"/>
        <w:jc w:val="both"/>
      </w:pPr>
      <w:r>
        <w:t>31. Срок действия регистрации домена может быть продлен неограниченное число раз посредством продления договора на регистрацию каждый раз на один или два года по выбору администратора домена.</w:t>
      </w:r>
    </w:p>
    <w:p w:rsidR="00A853E3" w:rsidRDefault="00A853E3">
      <w:pPr>
        <w:pStyle w:val="ConsPlusNormal"/>
        <w:ind w:firstLine="540"/>
        <w:jc w:val="both"/>
      </w:pPr>
      <w:r>
        <w:t>32. Регистратор не позднее чем за один месяц до истечения срока действия договора на регистрацию направляет администратору домена напоминание об окончании срока действия договора на регистрацию и возможности его продления.</w:t>
      </w:r>
    </w:p>
    <w:p w:rsidR="00A853E3" w:rsidRDefault="00A853E3">
      <w:pPr>
        <w:pStyle w:val="ConsPlusNormal"/>
        <w:ind w:firstLine="540"/>
        <w:jc w:val="both"/>
      </w:pPr>
      <w:r>
        <w:t>33. Администратор домена имеет право направить заявку на продление договора на регистрацию и оплатить продление срока действия регистрации домена не ранее чем за шесть месяцев до окончания срока действия текущей регистрации.</w:t>
      </w:r>
    </w:p>
    <w:p w:rsidR="00A853E3" w:rsidRDefault="00A853E3">
      <w:pPr>
        <w:pStyle w:val="ConsPlusNormal"/>
        <w:ind w:firstLine="540"/>
        <w:jc w:val="both"/>
      </w:pPr>
      <w:r>
        <w:t>34. Договор на регистрацию считается продленным после получения регистратором от администратора домена заявки на продление и оплаты за продление срока действия регистрации домена.</w:t>
      </w:r>
    </w:p>
    <w:p w:rsidR="00A853E3" w:rsidRDefault="00A853E3">
      <w:pPr>
        <w:pStyle w:val="ConsPlusNormal"/>
        <w:ind w:firstLine="540"/>
        <w:jc w:val="both"/>
      </w:pPr>
      <w:r>
        <w:t>35. Если на момент окончания срока действия договора на регистрацию заявитель не совершил действий по его продлению, регистратор приостанавливает администрирование и делегирование этого доменного имени.</w:t>
      </w:r>
    </w:p>
    <w:p w:rsidR="00A853E3" w:rsidRDefault="00A853E3">
      <w:pPr>
        <w:pStyle w:val="ConsPlusNormal"/>
        <w:ind w:firstLine="540"/>
        <w:jc w:val="both"/>
      </w:pPr>
      <w:r>
        <w:t>В данном состоянии домен находится до получения регистратором от администратора домена заявки на продление и оплаты за продление срока действия регистрации, но не более 30 дней. При этом обязательства регистратора по договору на регистрацию действуют с учетом приостановления администрирования и делегирования домена.</w:t>
      </w:r>
    </w:p>
    <w:p w:rsidR="00A853E3" w:rsidRDefault="00A853E3">
      <w:pPr>
        <w:pStyle w:val="ConsPlusNormal"/>
        <w:ind w:firstLine="540"/>
        <w:jc w:val="both"/>
      </w:pPr>
      <w:r>
        <w:t>В случае продления срока действия договора на регистрацию в период, указанный в части второй настоящего пункта, срок действия регистрации домена и срок действия договора считаются продленными со дня, следующего за днем окончания предыдущего срока действия регистрации доменного имени. После продления срока действия договора на регистрацию администрирование и делегирование домена возобновляются.</w:t>
      </w:r>
    </w:p>
    <w:p w:rsidR="00A853E3" w:rsidRDefault="00A853E3">
      <w:pPr>
        <w:pStyle w:val="ConsPlusNormal"/>
        <w:ind w:firstLine="540"/>
        <w:jc w:val="both"/>
      </w:pPr>
      <w:r>
        <w:t>Если администратор домена не продлил срок действия договора на регистрацию в срок, указанный в части второй настоящего пункта, доменное имя исключается регистратором из реестра.</w:t>
      </w:r>
    </w:p>
    <w:p w:rsidR="00A853E3" w:rsidRDefault="00A853E3">
      <w:pPr>
        <w:pStyle w:val="ConsPlusNormal"/>
        <w:ind w:firstLine="540"/>
        <w:jc w:val="both"/>
      </w:pPr>
      <w:r>
        <w:t>36. Сведения о продлении срока действия регистрации доменного имени вносятся регистратором в реестр.</w:t>
      </w:r>
    </w:p>
    <w:p w:rsidR="00A853E3" w:rsidRDefault="00A853E3">
      <w:pPr>
        <w:pStyle w:val="ConsPlusNormal"/>
        <w:ind w:firstLine="540"/>
        <w:jc w:val="both"/>
      </w:pPr>
      <w:r>
        <w:t>37. Если срок действия регистрации доменного имени истекает в период, когда администрирование домена было приостановлено, срок действия регистрации продлевается до окончания периода такого приостановления.</w:t>
      </w:r>
    </w:p>
    <w:p w:rsidR="00A853E3" w:rsidRDefault="00A853E3">
      <w:pPr>
        <w:pStyle w:val="ConsPlusNormal"/>
      </w:pPr>
    </w:p>
    <w:p w:rsidR="00A853E3" w:rsidRDefault="00A853E3">
      <w:pPr>
        <w:pStyle w:val="ConsPlusNormal"/>
        <w:jc w:val="center"/>
        <w:outlineLvl w:val="1"/>
      </w:pPr>
      <w:r>
        <w:rPr>
          <w:b/>
        </w:rPr>
        <w:t>ГЛАВА 6</w:t>
      </w:r>
    </w:p>
    <w:p w:rsidR="00A853E3" w:rsidRDefault="00A853E3">
      <w:pPr>
        <w:pStyle w:val="ConsPlusNormal"/>
        <w:jc w:val="center"/>
      </w:pPr>
      <w:r>
        <w:rPr>
          <w:b/>
        </w:rPr>
        <w:t>ПЕРЕДАЧА ПРАВ НА АДМИНИСТРИРОВАНИЕ ДОМЕНА, ОТКАЗ ОТ ПРАВ НА АДМИНИСТРИРОВАНИЕ ДОМЕНА</w:t>
      </w:r>
    </w:p>
    <w:p w:rsidR="00A853E3" w:rsidRDefault="00A853E3">
      <w:pPr>
        <w:pStyle w:val="ConsPlusNormal"/>
      </w:pPr>
    </w:p>
    <w:p w:rsidR="00A853E3" w:rsidRDefault="00A853E3">
      <w:pPr>
        <w:pStyle w:val="ConsPlusNormal"/>
        <w:ind w:firstLine="540"/>
        <w:jc w:val="both"/>
      </w:pPr>
      <w:r>
        <w:t>38. Права на администрирование домена, если иное не предусмотрено законодательными актами, могут быть переданы администратором домена иному лицу по договору о передаче (уступке) таких прав, на основании решения суда, а также могут перейти по наследству либо в порядке правопреемства при реорганизации юридического лица.</w:t>
      </w:r>
    </w:p>
    <w:p w:rsidR="00A853E3" w:rsidRDefault="00A853E3">
      <w:pPr>
        <w:pStyle w:val="ConsPlusNormal"/>
        <w:ind w:firstLine="540"/>
        <w:jc w:val="both"/>
      </w:pPr>
      <w:r>
        <w:t>39. Передача прав на администрирование домена по договору допускается только в пределах срока действия регистрации доменного имени.</w:t>
      </w:r>
    </w:p>
    <w:p w:rsidR="00A853E3" w:rsidRDefault="00A853E3">
      <w:pPr>
        <w:pStyle w:val="ConsPlusNormal"/>
        <w:ind w:firstLine="540"/>
        <w:jc w:val="both"/>
      </w:pPr>
      <w:r>
        <w:t xml:space="preserve">Для внесения в реестр сведений о передаче прав на администрирование домена по договору администратор домена представляет регистратору заявку на передачу прав на администрирование домена, а также сведения о договоре передачи (уступки) прав на администрирование домена (дата заключения и номер договора, сведения о лицах, подписавших договор, а также документах, </w:t>
      </w:r>
      <w:r>
        <w:lastRenderedPageBreak/>
        <w:t>подтверждающих их полномочия), а лицо, которому передаются эти права, - заявку, содержащую согласие на принятие таких прав по договору передачи (уступки) прав на администрирование домена, а также сведения о себе в объеме, предусмотренном пунктом 18 настоящей Инструкции.</w:t>
      </w:r>
    </w:p>
    <w:p w:rsidR="00A853E3" w:rsidRDefault="00A853E3">
      <w:pPr>
        <w:pStyle w:val="ConsPlusNormal"/>
        <w:ind w:firstLine="540"/>
        <w:jc w:val="both"/>
      </w:pPr>
      <w:r>
        <w:t>Регистратор вправе истребовать у сторон договора передачи (уступки) прав на администрирование домена экземпляр такого договора для внесения в реестр сведений об изменении администратора домена.</w:t>
      </w:r>
    </w:p>
    <w:p w:rsidR="00A853E3" w:rsidRDefault="00A853E3">
      <w:pPr>
        <w:pStyle w:val="ConsPlusNormal"/>
        <w:ind w:firstLine="540"/>
        <w:jc w:val="both"/>
      </w:pPr>
      <w:r>
        <w:t>С момента внесения регистратором в реестр сведений о новом администраторе домена у нового администратора домена возникают права на его администрирование, при этом взаимные права и обязанности сторон по договору на регистрацию действуют с учетом изменения администратора домена.</w:t>
      </w:r>
    </w:p>
    <w:p w:rsidR="00A853E3" w:rsidRDefault="00A853E3">
      <w:pPr>
        <w:pStyle w:val="ConsPlusNormal"/>
        <w:ind w:firstLine="540"/>
        <w:jc w:val="both"/>
      </w:pPr>
      <w:r>
        <w:t>40. Сведения об изменении администратора домена могут быть внесены в реестр на основании решения суда.</w:t>
      </w:r>
    </w:p>
    <w:p w:rsidR="00A853E3" w:rsidRDefault="00A853E3">
      <w:pPr>
        <w:pStyle w:val="ConsPlusNormal"/>
        <w:ind w:firstLine="540"/>
        <w:jc w:val="both"/>
      </w:pPr>
      <w:r>
        <w:t>Регистратор вправе запросить у администратора домена, к которому перешли права на администрирование доменного имени на основании решения суда, полный объем сведений о нем, предусмотренный пунктом 18 настоящей Инструкции.</w:t>
      </w:r>
    </w:p>
    <w:p w:rsidR="00A853E3" w:rsidRDefault="00A853E3">
      <w:pPr>
        <w:pStyle w:val="ConsPlusNormal"/>
        <w:ind w:firstLine="540"/>
        <w:jc w:val="both"/>
      </w:pPr>
      <w:r>
        <w:t>Права на администрирование домена возникают у нового администратора домена с момента внесения регистратором таких сведений в реестр, если иное не установлено решением суда.</w:t>
      </w:r>
    </w:p>
    <w:p w:rsidR="00A853E3" w:rsidRDefault="00A853E3">
      <w:pPr>
        <w:pStyle w:val="ConsPlusNormal"/>
        <w:ind w:firstLine="540"/>
        <w:jc w:val="both"/>
      </w:pPr>
      <w:r>
        <w:t>41. Переход прав на администрирование домена по наследству возможен в случае вступления в наследство и представления регистратору наследником доказательств вступления в наследство в пределах срока действия регистрации доменного имени, а также 30-дневного срока, определенного частью второй пункта 35 настоящей Инструкции. При этом в случае смерти администратора домена срок регистрации доменного имени может быть продлен в порядке, аналогичном установленному в пунктах 31 - 35 настоящей Инструкции, по заявлению заинтересованного лица в рамках принятия в соответствии с законодательством мер по охране прав на администрирование домена и управлению ими в составе наследства.</w:t>
      </w:r>
    </w:p>
    <w:p w:rsidR="00A853E3" w:rsidRDefault="00A853E3">
      <w:pPr>
        <w:pStyle w:val="ConsPlusNormal"/>
        <w:ind w:firstLine="540"/>
        <w:jc w:val="both"/>
      </w:pPr>
      <w:r>
        <w:t>Для внесения в реестр сведений о переходе прав на администрирование домена по наследству наследник представляет регистратору заявку, содержащую сведения о себе в объеме, предусмотренном пунктом 18 настоящей Инструкции, а также документы, подтверждающие вступление в наследство.</w:t>
      </w:r>
    </w:p>
    <w:p w:rsidR="00A853E3" w:rsidRDefault="00A853E3">
      <w:pPr>
        <w:pStyle w:val="ConsPlusNormal"/>
        <w:ind w:firstLine="540"/>
        <w:jc w:val="both"/>
      </w:pPr>
      <w:r>
        <w:t>При выявлении регистратором сведений о смерти администратора домена регистратор в разумный срок по контактным данным администратора домена, указанным в реестре, направляет посредством почтовой связи и электронной почты уведомление с предложением принять меры по охране прав на администрирование домена и управлению ими в составе наследства. В случае непринятия таких мер в течение 30 дней с момента направления последнего уведомления регистратор приостанавливает делегирование соответствующего доменного имени. Возобновление делегирования этого домена осуществляется регистратором в случае:</w:t>
      </w:r>
    </w:p>
    <w:p w:rsidR="00A853E3" w:rsidRDefault="00A853E3">
      <w:pPr>
        <w:pStyle w:val="ConsPlusNormal"/>
        <w:ind w:firstLine="540"/>
        <w:jc w:val="both"/>
      </w:pPr>
      <w:r>
        <w:t>вступления в наследство и совершения наследником действий, необходимых для передачи прав на администрирование домена в порядке, установленном частями первой и второй настоящего пункта;</w:t>
      </w:r>
    </w:p>
    <w:p w:rsidR="00A853E3" w:rsidRDefault="00A853E3">
      <w:pPr>
        <w:pStyle w:val="ConsPlusNormal"/>
        <w:ind w:firstLine="540"/>
        <w:jc w:val="both"/>
      </w:pPr>
      <w:r>
        <w:t>принятия в соответствии с законодательством мер по охране прав на администрирование домена и управлению ими в составе наследства.</w:t>
      </w:r>
    </w:p>
    <w:p w:rsidR="00A853E3" w:rsidRDefault="00A853E3">
      <w:pPr>
        <w:pStyle w:val="ConsPlusNormal"/>
        <w:ind w:firstLine="540"/>
        <w:jc w:val="both"/>
      </w:pPr>
      <w:r>
        <w:t>В случае непредставления регистратору в период срока действия регистрации доменного имени, а также 30-дневного срока, определенного частью второй пункта 35 настоящей Инструкции, документов, необходимых для внесения в реестр сведений о переходе прав на администрирование домена по наследству, доменное имя исключается регистратором из реестра.</w:t>
      </w:r>
    </w:p>
    <w:p w:rsidR="00A853E3" w:rsidRDefault="00A853E3">
      <w:pPr>
        <w:pStyle w:val="ConsPlusNormal"/>
        <w:ind w:firstLine="540"/>
        <w:jc w:val="both"/>
      </w:pPr>
      <w:r>
        <w:t>42. Для внесения в реестр сведений о переходе прав на администрирование домена в порядке правопреемства при реорганизации юридического лица правопреемник представляет регистратору заявку с указанием сведений о себе в объеме, предусмотренном абзацем четвертым пункта 18 настоящей Инструкции, а также документы, подтверждающие факт правопреемства (документы о государственной регистрации, передаточный акт или разделительный баланс). Права на администрирование домена возникают у нового администратора домена с момента внесения регистратором таких сведений в реестр.</w:t>
      </w:r>
    </w:p>
    <w:p w:rsidR="00A853E3" w:rsidRDefault="00A853E3">
      <w:pPr>
        <w:pStyle w:val="ConsPlusNormal"/>
        <w:ind w:firstLine="540"/>
        <w:jc w:val="both"/>
      </w:pPr>
      <w:r>
        <w:t xml:space="preserve">43. Регистратор вносит в реестр сведения о новом администраторе домена не позднее дня, следующего за днем получения заявки (при необходимости) и документов, подтверждающих </w:t>
      </w:r>
      <w:r>
        <w:lastRenderedPageBreak/>
        <w:t>передачу (изменение, переход) прав на администрирование домена в соответствии с настоящей Инструкцией.</w:t>
      </w:r>
    </w:p>
    <w:p w:rsidR="00A853E3" w:rsidRDefault="00A853E3">
      <w:pPr>
        <w:pStyle w:val="ConsPlusNormal"/>
        <w:ind w:firstLine="540"/>
        <w:jc w:val="both"/>
      </w:pPr>
      <w:r>
        <w:t>44. Администратор домена имеет право отказаться от прав на администрирование домена в любой момент срока действия регистрации, за исключением периода приостановления администрирования домена.</w:t>
      </w:r>
    </w:p>
    <w:p w:rsidR="00A853E3" w:rsidRDefault="00A853E3">
      <w:pPr>
        <w:pStyle w:val="ConsPlusNormal"/>
        <w:ind w:firstLine="540"/>
        <w:jc w:val="both"/>
      </w:pPr>
      <w:r>
        <w:t>45. Для отказа от прав на администрирование домена администратор домена направляет регистратору соответствующую заявку.</w:t>
      </w:r>
    </w:p>
    <w:p w:rsidR="00A853E3" w:rsidRDefault="00A853E3">
      <w:pPr>
        <w:pStyle w:val="ConsPlusNormal"/>
        <w:ind w:firstLine="540"/>
        <w:jc w:val="both"/>
      </w:pPr>
      <w:r>
        <w:t>Отказ от прав на администрирование домена является односторонним отказом администратора домена от исполнения договора на регистрацию и влечет исключение регистратором доменного имени из реестра.</w:t>
      </w:r>
    </w:p>
    <w:p w:rsidR="00A853E3" w:rsidRDefault="00A853E3">
      <w:pPr>
        <w:pStyle w:val="ConsPlusNormal"/>
      </w:pPr>
    </w:p>
    <w:p w:rsidR="00A853E3" w:rsidRDefault="00A853E3">
      <w:pPr>
        <w:pStyle w:val="ConsPlusNormal"/>
        <w:jc w:val="center"/>
        <w:outlineLvl w:val="1"/>
      </w:pPr>
      <w:r>
        <w:rPr>
          <w:b/>
        </w:rPr>
        <w:t>ГЛАВА 7</w:t>
      </w:r>
    </w:p>
    <w:p w:rsidR="00A853E3" w:rsidRDefault="00A853E3">
      <w:pPr>
        <w:pStyle w:val="ConsPlusNormal"/>
        <w:jc w:val="center"/>
      </w:pPr>
      <w:r>
        <w:rPr>
          <w:b/>
        </w:rPr>
        <w:t>ИСКЛЮЧЕНИЕ ДОМЕНОВ ИЗ РЕЕСТРА ПРИ ВЫЯВЛЕНИИ НАРУШЕНИЙ, СВЯЗАННЫХ С ИХ РЕГИСТРАЦИЕЙ И ИСПОЛЬЗОВАНИЕМ</w:t>
      </w:r>
    </w:p>
    <w:p w:rsidR="00A853E3" w:rsidRDefault="00A853E3">
      <w:pPr>
        <w:pStyle w:val="ConsPlusNormal"/>
      </w:pPr>
    </w:p>
    <w:p w:rsidR="00A853E3" w:rsidRDefault="00A853E3">
      <w:pPr>
        <w:pStyle w:val="ConsPlusNormal"/>
        <w:ind w:firstLine="540"/>
        <w:jc w:val="both"/>
      </w:pPr>
      <w:r>
        <w:t>46. При наличии сведений о нарушениях, связанных с регистрацией и (или) использованием домена (далее, если не указано иное, - нарушения), администратор национальной доменной зоны направляет регистратору уведомление.</w:t>
      </w:r>
    </w:p>
    <w:p w:rsidR="00A853E3" w:rsidRDefault="00A853E3">
      <w:pPr>
        <w:pStyle w:val="ConsPlusNormal"/>
        <w:ind w:firstLine="540"/>
        <w:jc w:val="both"/>
      </w:pPr>
      <w:r>
        <w:t>В соответствии с компетенцией, определенной законодательством, уведомление о выявленных нарушениях регистратору также вправе направлять суды и государственные органы.</w:t>
      </w:r>
    </w:p>
    <w:p w:rsidR="00A853E3" w:rsidRDefault="00A853E3">
      <w:pPr>
        <w:pStyle w:val="ConsPlusNormal"/>
        <w:ind w:firstLine="540"/>
        <w:jc w:val="both"/>
      </w:pPr>
      <w:r>
        <w:t>Иные юридические лица, индивидуальные предприниматели, физические лица могут обращаться к регистратору с таким уведомлением при наличии вступившего в законную силу решения суда, подтверждающего нарушения. При этом уведомление должно содержать фамилию, собственное имя, отчество (если таковое имеется), адрес места жительства (места пребывания) физического лица или индивидуального предпринимателя либо полное наименование и место нахождения юридического лица, указание на доменное имя, изложение сути нарушения, личную подпись физического лица либо подпись индивидуального предпринимателя, заверенную печатью, если индивидуальный предприниматель имеет печать, либо подпись руководителя (уполномоченного им лица) юридического лица, заверенную печатью юридического лица.</w:t>
      </w:r>
    </w:p>
    <w:p w:rsidR="00A853E3" w:rsidRDefault="00A853E3">
      <w:pPr>
        <w:pStyle w:val="ConsPlusNormal"/>
        <w:ind w:firstLine="540"/>
        <w:jc w:val="both"/>
      </w:pPr>
      <w:r>
        <w:t>Уведомление о нарушениях администратором домена прав на зарегистрированные средства индивидуализации участников гражданского оборота, товаров, работ или услуг направляется только при наличии у правообладателя решения суда, подтверждающего такое нарушение.</w:t>
      </w:r>
    </w:p>
    <w:p w:rsidR="00A853E3" w:rsidRDefault="00A853E3">
      <w:pPr>
        <w:pStyle w:val="ConsPlusNormal"/>
        <w:ind w:firstLine="540"/>
        <w:jc w:val="both"/>
      </w:pPr>
      <w:r>
        <w:t>Если нарушения исходят от регистратора, он обязан устранить их в срок, не превышающий семи дней с момента получения уведомления.</w:t>
      </w:r>
    </w:p>
    <w:p w:rsidR="00A853E3" w:rsidRDefault="00A853E3">
      <w:pPr>
        <w:pStyle w:val="ConsPlusNormal"/>
        <w:ind w:firstLine="540"/>
        <w:jc w:val="both"/>
      </w:pPr>
      <w:r>
        <w:t>Если нарушения исходят от администратора домена, регистратор на основании уведомления не позднее дня, следующего за днем его получения, информирует администратора домена, который обязан устранить допущенные нарушения в срок, не превышающий семи дней с момента получения им информации о нарушениях.</w:t>
      </w:r>
    </w:p>
    <w:p w:rsidR="00A853E3" w:rsidRDefault="00A853E3">
      <w:pPr>
        <w:pStyle w:val="ConsPlusNormal"/>
        <w:ind w:firstLine="540"/>
        <w:jc w:val="both"/>
      </w:pPr>
      <w:r>
        <w:t>Сведения о нарушениях, включая информацию, содержащуюся в уведомлении, вносятся регистратором в реестр.</w:t>
      </w:r>
    </w:p>
    <w:p w:rsidR="00A853E3" w:rsidRDefault="00A853E3">
      <w:pPr>
        <w:pStyle w:val="ConsPlusNormal"/>
        <w:ind w:firstLine="540"/>
        <w:jc w:val="both"/>
      </w:pPr>
      <w:r>
        <w:t>47. При самостоятельном выявлении нарушений в части регистрации доменного имени, которые исходят от администратора домена, регистратор информирует администратора домена о необходимости их устранения в срок, не превышающий семи дней с момента получения администратором домена информации о нарушениях.</w:t>
      </w:r>
    </w:p>
    <w:p w:rsidR="00A853E3" w:rsidRDefault="00A853E3">
      <w:pPr>
        <w:pStyle w:val="ConsPlusNormal"/>
        <w:ind w:firstLine="540"/>
        <w:jc w:val="both"/>
      </w:pPr>
      <w:r>
        <w:t>Если выявленные регистратором нарушения администратором домена своевременно не устранены, регистратор направляет администратору национальной доменной зоны сведения о таких нарушениях с приложением подтверждающих документов.</w:t>
      </w:r>
    </w:p>
    <w:p w:rsidR="00A853E3" w:rsidRDefault="00A853E3">
      <w:pPr>
        <w:pStyle w:val="ConsPlusNormal"/>
        <w:ind w:firstLine="540"/>
        <w:jc w:val="both"/>
      </w:pPr>
      <w:r>
        <w:t>48. На период устранения нарушений администратор национальной доменной зоны вправе приостанавливать делегирование и (или) администрирование домена.</w:t>
      </w:r>
    </w:p>
    <w:p w:rsidR="00A853E3" w:rsidRDefault="00A853E3">
      <w:pPr>
        <w:pStyle w:val="ConsPlusNormal"/>
        <w:ind w:firstLine="540"/>
        <w:jc w:val="both"/>
      </w:pPr>
      <w:r>
        <w:t>49. Администратор национальной доменной зоны вправе исключить доменное имя из реестра в случае:</w:t>
      </w:r>
    </w:p>
    <w:p w:rsidR="00A853E3" w:rsidRDefault="00A853E3">
      <w:pPr>
        <w:pStyle w:val="ConsPlusNormal"/>
        <w:ind w:firstLine="540"/>
        <w:jc w:val="both"/>
      </w:pPr>
      <w:r>
        <w:t>невыполнения регистратором и (или) администратором домена требований об устранении нарушений в установленный срок;</w:t>
      </w:r>
    </w:p>
    <w:p w:rsidR="00A853E3" w:rsidRDefault="00A853E3">
      <w:pPr>
        <w:pStyle w:val="ConsPlusNormal"/>
        <w:ind w:firstLine="540"/>
        <w:jc w:val="both"/>
      </w:pPr>
      <w:r>
        <w:t xml:space="preserve">выявления факта повторного нарушения в отношении одного и того же доменного имени со </w:t>
      </w:r>
      <w:r>
        <w:lastRenderedPageBreak/>
        <w:t>стороны администратора домена (в течение 12 месяцев подряд после информирования регистратором об устранении предыдущего нарушения).</w:t>
      </w:r>
    </w:p>
    <w:p w:rsidR="00A853E3" w:rsidRDefault="00A853E3">
      <w:pPr>
        <w:pStyle w:val="ConsPlusNormal"/>
        <w:ind w:firstLine="540"/>
        <w:jc w:val="both"/>
      </w:pPr>
      <w:r>
        <w:t>При исключении домена из реестра договор на регистрацию прекращается.</w:t>
      </w:r>
    </w:p>
    <w:p w:rsidR="00A853E3" w:rsidRDefault="00A853E3">
      <w:pPr>
        <w:pStyle w:val="ConsPlusNormal"/>
        <w:ind w:firstLine="540"/>
        <w:jc w:val="both"/>
      </w:pPr>
      <w:r>
        <w:t>50. Если иное не установлено частью третьей настоящего пункта, договор на регистрацию доменного имени, исключенного из реестра, заключается путем проведения аукциона. Данный аукцион проводится техническим администратором национальной доменной зоны в порядке, согласованном с администратором национальной доменной зоны. Денежные средства, полученные от проведения аукциона, за вычетом стоимости регистрации доменного имени направляются на поддержку учреждений для детей-сирот, детей, оставшихся без попечения родителей, детей-инвалидов, детей с особенностями психофизического развития.</w:t>
      </w:r>
    </w:p>
    <w:p w:rsidR="00A853E3" w:rsidRDefault="00A853E3">
      <w:pPr>
        <w:pStyle w:val="ConsPlusNormal"/>
        <w:ind w:firstLine="540"/>
        <w:jc w:val="both"/>
      </w:pPr>
      <w:r>
        <w:t>Если доменное имя выставлялось на аукцион, но на него не было сделано ни одной ставки, технический администратор национальной доменной зоны снимает домен с аукциона, после чего такое доменное имя становится доступным для регистрации на общих основаниях.</w:t>
      </w:r>
    </w:p>
    <w:p w:rsidR="00A853E3" w:rsidRDefault="00A853E3">
      <w:pPr>
        <w:pStyle w:val="ConsPlusNormal"/>
        <w:ind w:firstLine="540"/>
        <w:jc w:val="both"/>
      </w:pPr>
      <w:r>
        <w:t>Технический администратор национальной доменной зоны вправе не выставлять на аукцион домены, тождественные или сходные до степени смешения с наименованиями зарегистрированных средств индивидуализации участников гражданского оборота, товаров, работ или услуг. Указанные доменные имена могут быть зарегистрированы по заявлению правообладателя, предъявившего доказательства своих прав на соответствующее средство индивидуализации.</w:t>
      </w:r>
    </w:p>
    <w:p w:rsidR="00A853E3" w:rsidRDefault="00A853E3">
      <w:pPr>
        <w:pStyle w:val="ConsPlusNormal"/>
      </w:pPr>
    </w:p>
    <w:p w:rsidR="00A853E3" w:rsidRDefault="00A853E3">
      <w:pPr>
        <w:pStyle w:val="ConsPlusNormal"/>
        <w:jc w:val="center"/>
        <w:outlineLvl w:val="1"/>
      </w:pPr>
      <w:r>
        <w:rPr>
          <w:b/>
        </w:rPr>
        <w:t>ГЛАВА 8</w:t>
      </w:r>
    </w:p>
    <w:p w:rsidR="00A853E3" w:rsidRDefault="00A853E3">
      <w:pPr>
        <w:pStyle w:val="ConsPlusNormal"/>
        <w:jc w:val="center"/>
      </w:pPr>
      <w:r>
        <w:rPr>
          <w:b/>
        </w:rPr>
        <w:t>ОСОБЕННОСТИ РЕГИСТРАЦИИ ДОМЕНОВ ТРЕТЬЕГО И ПОСЛЕДУЮЩИХ УРОВНЕЙ</w:t>
      </w:r>
    </w:p>
    <w:p w:rsidR="00A853E3" w:rsidRDefault="00A853E3">
      <w:pPr>
        <w:pStyle w:val="ConsPlusNormal"/>
      </w:pPr>
    </w:p>
    <w:p w:rsidR="00A853E3" w:rsidRDefault="00A853E3">
      <w:pPr>
        <w:pStyle w:val="ConsPlusNormal"/>
        <w:ind w:firstLine="540"/>
        <w:jc w:val="both"/>
      </w:pPr>
      <w:r>
        <w:t>51. Для регистрации домена третьего и последующих уровней (далее - нижестоящий домен) в национальной доменной зоне заявитель заключает с администратором домена второго или вышестоящего уровня договор на обеспечение функционирования доменного имени (далее - договор).</w:t>
      </w:r>
    </w:p>
    <w:p w:rsidR="00A853E3" w:rsidRDefault="00A853E3">
      <w:pPr>
        <w:pStyle w:val="ConsPlusNormal"/>
        <w:ind w:firstLine="540"/>
        <w:jc w:val="both"/>
      </w:pPr>
      <w:r>
        <w:t>52. Регистрация нижестоящих доменов в национальной доменной зоне осуществляется при условии предоставления администратором соответствующего домена второго уровня регистратору достоверных сведений:</w:t>
      </w:r>
    </w:p>
    <w:p w:rsidR="00A853E3" w:rsidRDefault="00A853E3">
      <w:pPr>
        <w:pStyle w:val="ConsPlusNormal"/>
        <w:ind w:firstLine="540"/>
        <w:jc w:val="both"/>
      </w:pPr>
      <w:r>
        <w:t>о домене;</w:t>
      </w:r>
    </w:p>
    <w:p w:rsidR="00A853E3" w:rsidRDefault="00A853E3">
      <w:pPr>
        <w:pStyle w:val="ConsPlusNormal"/>
        <w:ind w:firstLine="540"/>
        <w:jc w:val="both"/>
      </w:pPr>
      <w:r>
        <w:t>об администраторе нижестоящего домена в объеме, определенном пунктом 18 настоящей Инструкции;</w:t>
      </w:r>
    </w:p>
    <w:p w:rsidR="00A853E3" w:rsidRDefault="00A853E3">
      <w:pPr>
        <w:pStyle w:val="ConsPlusNormal"/>
        <w:ind w:firstLine="540"/>
        <w:jc w:val="both"/>
      </w:pPr>
      <w:r>
        <w:t>о договоре (дата заключения и номер договора, срок действия, сведения о лице, подписавшем договор от имени заявителя).</w:t>
      </w:r>
    </w:p>
    <w:p w:rsidR="00A853E3" w:rsidRDefault="00A853E3">
      <w:pPr>
        <w:pStyle w:val="ConsPlusNormal"/>
        <w:ind w:firstLine="540"/>
        <w:jc w:val="both"/>
      </w:pPr>
      <w:r>
        <w:t>53. Функционирование нижестоящего домена допускается, а права на его администрирование возникают с момента внесения регистратором сведений о домене и его администраторе в реестр.</w:t>
      </w:r>
    </w:p>
    <w:p w:rsidR="00A853E3" w:rsidRDefault="00A853E3">
      <w:pPr>
        <w:pStyle w:val="ConsPlusNormal"/>
        <w:ind w:firstLine="540"/>
        <w:jc w:val="both"/>
      </w:pPr>
      <w:r>
        <w:t>54. Срок действия договора не должен превышать срока действия договора на регистрацию соответствующего вышестоящего домена.</w:t>
      </w:r>
    </w:p>
    <w:p w:rsidR="00A853E3" w:rsidRDefault="00A853E3">
      <w:pPr>
        <w:pStyle w:val="ConsPlusNormal"/>
        <w:ind w:firstLine="540"/>
        <w:jc w:val="both"/>
      </w:pPr>
      <w:r>
        <w:t>55. Администратор нижестоящего домена обязан:</w:t>
      </w:r>
    </w:p>
    <w:p w:rsidR="00A853E3" w:rsidRDefault="00A853E3">
      <w:pPr>
        <w:pStyle w:val="ConsPlusNormal"/>
        <w:ind w:firstLine="540"/>
        <w:jc w:val="both"/>
      </w:pPr>
      <w:r>
        <w:t>использовать доменное имя для адресации интернет-ресурса администратора домена;</w:t>
      </w:r>
    </w:p>
    <w:p w:rsidR="00A853E3" w:rsidRDefault="00A853E3">
      <w:pPr>
        <w:pStyle w:val="ConsPlusNormal"/>
        <w:ind w:firstLine="540"/>
        <w:jc w:val="both"/>
      </w:pPr>
      <w:r>
        <w:t>информировать администратора соответствующего домена второго уровня обо всех изменениях сведений об администраторе домена, внесенных в реестр, в срок не позднее семи дней с момента таких изменений;</w:t>
      </w:r>
    </w:p>
    <w:p w:rsidR="00A853E3" w:rsidRDefault="00A853E3">
      <w:pPr>
        <w:pStyle w:val="ConsPlusNormal"/>
        <w:ind w:firstLine="540"/>
        <w:jc w:val="both"/>
      </w:pPr>
      <w:r>
        <w:t>в трехдневный срок по запросу администратора национальной доменной зоны и (или) регистратора представлять документы, подтверждающие достоверность сведений об администраторе домена, внесенных в реестр (включая документ, удостоверяющий личность, - для физических лиц и индивидуальных предпринимателей, свидетельство о государственной регистрации (выписка из торгового регистра страны учреждения или иное эквивалентное доказательство юридического статуса в соответствии с законодательством страны учреждения (регистрации)) - для юридических лиц и индивидуальных предпринимателей);</w:t>
      </w:r>
    </w:p>
    <w:p w:rsidR="00A853E3" w:rsidRDefault="00A853E3">
      <w:pPr>
        <w:pStyle w:val="ConsPlusNormal"/>
        <w:ind w:firstLine="540"/>
        <w:jc w:val="both"/>
      </w:pPr>
      <w:r>
        <w:t>выполнять иные обязанности, предусмотренные настоящей Инструкцией и договором.</w:t>
      </w:r>
    </w:p>
    <w:p w:rsidR="00A853E3" w:rsidRDefault="00A853E3">
      <w:pPr>
        <w:pStyle w:val="ConsPlusNormal"/>
        <w:ind w:firstLine="540"/>
        <w:jc w:val="both"/>
      </w:pPr>
      <w:r>
        <w:t xml:space="preserve">56. В случае выявления нарушений, связанных с регистрацией и использованием </w:t>
      </w:r>
      <w:r>
        <w:lastRenderedPageBreak/>
        <w:t>нижестоящего домена, регистратор уведомляется, а администратор такого домена информируется о необходимости их устранения в порядке, аналогичном установленному в пунктах 46 и 47 настоящей Инструкции. При этом дополнительно извещается администратор соответствующего домена второго уровня.</w:t>
      </w:r>
    </w:p>
    <w:p w:rsidR="00A853E3" w:rsidRDefault="00A853E3">
      <w:pPr>
        <w:pStyle w:val="ConsPlusNormal"/>
        <w:ind w:firstLine="540"/>
        <w:jc w:val="both"/>
      </w:pPr>
      <w:r>
        <w:t>В случае невыполнения регистратором и (или) администратором нижестоящего домена требований об устранении нарушений администратор национальной доменной зоны вправе исключить доменное имя из реестра, а администратор соответствующего домена второго уровня на основании решения об исключении обязан прекратить технические мероприятия, необходимые для функционирования нижестоящего домена.</w:t>
      </w:r>
    </w:p>
    <w:p w:rsidR="00A853E3" w:rsidRDefault="00A853E3">
      <w:pPr>
        <w:pStyle w:val="ConsPlusNormal"/>
        <w:ind w:firstLine="540"/>
        <w:jc w:val="both"/>
      </w:pPr>
      <w:r>
        <w:t>При исключении нижестоящего домена из реестра договор прекращается.</w:t>
      </w:r>
    </w:p>
    <w:p w:rsidR="00A853E3" w:rsidRDefault="00A853E3">
      <w:pPr>
        <w:pStyle w:val="ConsPlusNormal"/>
        <w:ind w:firstLine="540"/>
        <w:jc w:val="both"/>
      </w:pPr>
      <w:r>
        <w:t>57. Исключение из реестра доменного имени влечет исключение из реестра соответствующих нижестоящих доменов.</w:t>
      </w:r>
    </w:p>
    <w:p w:rsidR="00A853E3" w:rsidRDefault="00A853E3">
      <w:pPr>
        <w:pStyle w:val="ConsPlusNormal"/>
      </w:pPr>
    </w:p>
    <w:p w:rsidR="00A853E3" w:rsidRDefault="00A853E3">
      <w:pPr>
        <w:pStyle w:val="ConsPlusNormal"/>
        <w:jc w:val="center"/>
        <w:outlineLvl w:val="1"/>
      </w:pPr>
      <w:r>
        <w:rPr>
          <w:b/>
        </w:rPr>
        <w:t>ГЛАВА 9</w:t>
      </w:r>
    </w:p>
    <w:p w:rsidR="00A853E3" w:rsidRDefault="00A853E3">
      <w:pPr>
        <w:pStyle w:val="ConsPlusNormal"/>
        <w:jc w:val="center"/>
      </w:pPr>
      <w:r>
        <w:rPr>
          <w:b/>
        </w:rPr>
        <w:t>РЕГИСТРАЦИЯ ДОМЕННЫХ ИМЕН ГОСУДАРСТВЕННЫМИ ОРГАНАМИ</w:t>
      </w:r>
    </w:p>
    <w:p w:rsidR="00A853E3" w:rsidRDefault="00A853E3">
      <w:pPr>
        <w:pStyle w:val="ConsPlusNormal"/>
      </w:pPr>
    </w:p>
    <w:p w:rsidR="00A853E3" w:rsidRDefault="00A853E3">
      <w:pPr>
        <w:pStyle w:val="ConsPlusNormal"/>
        <w:ind w:firstLine="540"/>
        <w:jc w:val="both"/>
      </w:pPr>
      <w:r>
        <w:t>58. Регистрацию доменных имен для государственных органов в доменных зонах ".бел", ".gov.by" и ".mil.by" осуществляет администратор национальной доменной зоны на безвозмездной основе.</w:t>
      </w:r>
    </w:p>
    <w:p w:rsidR="00A853E3" w:rsidRDefault="00A853E3">
      <w:pPr>
        <w:pStyle w:val="ConsPlusNormal"/>
        <w:ind w:firstLine="540"/>
        <w:jc w:val="both"/>
      </w:pPr>
      <w:r>
        <w:t xml:space="preserve">59. Государственные органы, использующие в своей деятельности сведения, составляющие государственные секреты, до обращения к администратору национальной доменной зоны за регистрацией доменного имени в доменных зонах ".бел", ".gov.by" и ".mil.by" заключают договоры на оказание интернет-услуг с уполномоченными поставщиками интернет-услуг, определенными </w:t>
      </w:r>
      <w:hyperlink r:id="rId16" w:history="1">
        <w:r>
          <w:rPr>
            <w:color w:val="0000FF"/>
          </w:rPr>
          <w:t>приказом</w:t>
        </w:r>
      </w:hyperlink>
      <w:r>
        <w:t xml:space="preserve"> Оперативно-аналитического центра при Президенте Республики Беларусь от 17 декабря 2010 г. N 92 "Об утверждении перечня поставщиков интернет-услуг, уполномоченных оказывать интернет-услуги государственным органам и организациям, использующим в своей деятельности сведения, составляющие государственные секреты" (Национальный реестр правовых актов Республики Беларусь, 2010 г., N 312, 7/1382).</w:t>
      </w:r>
    </w:p>
    <w:p w:rsidR="00A853E3" w:rsidRDefault="00A853E3">
      <w:pPr>
        <w:pStyle w:val="ConsPlusNormal"/>
        <w:ind w:firstLine="540"/>
        <w:jc w:val="both"/>
      </w:pPr>
      <w:r>
        <w:t>60. Для регистрации доменного имени в доменных зонах ".бел", ".gov.by" и ".mil.by" государственный орган посредством общегосударственной автоматизированной информационной системы (далее - ОАИС) заполняет в электронном виде форму заявки согласно приложению 4.</w:t>
      </w:r>
    </w:p>
    <w:p w:rsidR="00A853E3" w:rsidRDefault="00A853E3">
      <w:pPr>
        <w:pStyle w:val="ConsPlusNormal"/>
        <w:ind w:firstLine="540"/>
        <w:jc w:val="both"/>
      </w:pPr>
      <w:r>
        <w:t>Регистрация доменного имени осуществляется в электронном виде посредством ОАИС в течение дня, следующего за днем заполнения государственным органом формы заявки.</w:t>
      </w:r>
    </w:p>
    <w:p w:rsidR="00A853E3" w:rsidRDefault="00A853E3">
      <w:pPr>
        <w:pStyle w:val="ConsPlusNormal"/>
        <w:ind w:firstLine="540"/>
        <w:jc w:val="both"/>
      </w:pPr>
      <w:r>
        <w:t>Для внесения изменений в реестр государственный орган посредством ОАИС корректирует соответствующие сведения в электронном виде в форме заявки.</w:t>
      </w:r>
    </w:p>
    <w:p w:rsidR="00A853E3" w:rsidRDefault="00A853E3">
      <w:pPr>
        <w:pStyle w:val="ConsPlusNormal"/>
        <w:ind w:firstLine="540"/>
        <w:jc w:val="both"/>
      </w:pPr>
      <w:r>
        <w:t>Уведомление о факте регистрации или внесения изменений в реестр направляется в электронном виде на указанный государственным органом адрес электронной почты.</w:t>
      </w:r>
    </w:p>
    <w:p w:rsidR="00A853E3" w:rsidRDefault="00A853E3">
      <w:pPr>
        <w:pStyle w:val="ConsPlusNormal"/>
        <w:ind w:firstLine="540"/>
        <w:jc w:val="both"/>
      </w:pPr>
      <w:r>
        <w:t>61. В регистрации доменного имени или внесении изменений в реестр может быть отказано в случае невыполнения государственным органом требований пунктов 59 и 60 настоящей Инструкции, а также если запрашиваемое доменное имя уже зарегистрировано.</w:t>
      </w:r>
    </w:p>
    <w:p w:rsidR="00A853E3" w:rsidRDefault="00A853E3">
      <w:pPr>
        <w:pStyle w:val="ConsPlusNormal"/>
        <w:ind w:firstLine="540"/>
        <w:jc w:val="both"/>
      </w:pPr>
      <w:r>
        <w:t>62. При наличии сведений о нарушениях, связанных с регистрацией и использованием домена, администратором которого является государственный орган, администратор национальной доменной зоны направляет в его адрес соответствующее уведомление. Государственный орган обязан устранить допущенные нарушения в срок, не превышающий семи дней с момента получения информации о нарушениях.</w:t>
      </w:r>
    </w:p>
    <w:p w:rsidR="00A853E3" w:rsidRDefault="00A853E3">
      <w:pPr>
        <w:pStyle w:val="ConsPlusNormal"/>
        <w:ind w:firstLine="540"/>
        <w:jc w:val="both"/>
      </w:pPr>
      <w:r>
        <w:t>На период устранения нарушений администратор национальной доменной зоны вправе приостанавливать делегирование и (или) администрирование домена.</w:t>
      </w:r>
    </w:p>
    <w:p w:rsidR="00A853E3" w:rsidRDefault="00A853E3">
      <w:pPr>
        <w:pStyle w:val="ConsPlusNormal"/>
        <w:ind w:firstLine="540"/>
        <w:jc w:val="both"/>
      </w:pPr>
      <w:r>
        <w:t>Администратор национальной доменной зоны вправе исключить доменное имя, администратором которого является государственный орган, из реестра в случае:</w:t>
      </w:r>
    </w:p>
    <w:p w:rsidR="00A853E3" w:rsidRDefault="00A853E3">
      <w:pPr>
        <w:pStyle w:val="ConsPlusNormal"/>
        <w:ind w:firstLine="540"/>
        <w:jc w:val="both"/>
      </w:pPr>
      <w:r>
        <w:t>невыполнения требований об устранении нарушений в установленный срок;</w:t>
      </w:r>
    </w:p>
    <w:p w:rsidR="00A853E3" w:rsidRDefault="00A853E3">
      <w:pPr>
        <w:pStyle w:val="ConsPlusNormal"/>
        <w:ind w:firstLine="540"/>
        <w:jc w:val="both"/>
      </w:pPr>
      <w:r>
        <w:t>выявления факта повторного нарушения в отношении одного и того же доменного имени (в течение 12 месяцев подряд после информирования об устранении предыдущего нарушения).</w:t>
      </w:r>
    </w:p>
    <w:p w:rsidR="00A853E3" w:rsidRDefault="00A853E3">
      <w:pPr>
        <w:pStyle w:val="ConsPlusNormal"/>
      </w:pPr>
    </w:p>
    <w:p w:rsidR="00A853E3" w:rsidRDefault="00A853E3">
      <w:pPr>
        <w:pStyle w:val="ConsPlusNormal"/>
        <w:jc w:val="center"/>
        <w:outlineLvl w:val="1"/>
      </w:pPr>
      <w:r>
        <w:rPr>
          <w:b/>
        </w:rPr>
        <w:t>ГЛАВА 10</w:t>
      </w:r>
    </w:p>
    <w:p w:rsidR="00A853E3" w:rsidRDefault="00A853E3">
      <w:pPr>
        <w:pStyle w:val="ConsPlusNormal"/>
        <w:jc w:val="center"/>
      </w:pPr>
      <w:r>
        <w:rPr>
          <w:b/>
        </w:rPr>
        <w:lastRenderedPageBreak/>
        <w:t>ТЕХНИЧЕСКИЙ АДМИНИСТРАТОР НАЦИОНАЛЬНОЙ ДОМЕННОЙ ЗОНЫ</w:t>
      </w:r>
    </w:p>
    <w:p w:rsidR="00A853E3" w:rsidRDefault="00A853E3">
      <w:pPr>
        <w:pStyle w:val="ConsPlusNormal"/>
      </w:pPr>
    </w:p>
    <w:p w:rsidR="00A853E3" w:rsidRDefault="00A853E3">
      <w:pPr>
        <w:pStyle w:val="ConsPlusNormal"/>
        <w:ind w:firstLine="540"/>
        <w:jc w:val="both"/>
      </w:pPr>
      <w:r>
        <w:t>63. Техническим администратором национальной доменной зоны может быть регистратор, определяемый администратором национальной доменной зоны по результатам конкурса, проводимого в порядке, определяемом администратором национальной доменной зоны.</w:t>
      </w:r>
    </w:p>
    <w:p w:rsidR="00A853E3" w:rsidRDefault="00A853E3">
      <w:pPr>
        <w:pStyle w:val="ConsPlusNormal"/>
        <w:ind w:firstLine="540"/>
        <w:jc w:val="both"/>
      </w:pPr>
      <w:r>
        <w:t>Конкурс проводится один раз в 10 лет с момента принятия Международной организацией по назначению адресов и имен в сети Интернет (ICANN) решения о передаче прав на техническое администрирование национальной доменной зоны (смены Technical Contact).</w:t>
      </w:r>
    </w:p>
    <w:p w:rsidR="00A853E3" w:rsidRDefault="00A853E3">
      <w:pPr>
        <w:pStyle w:val="ConsPlusNormal"/>
        <w:ind w:firstLine="540"/>
        <w:jc w:val="both"/>
      </w:pPr>
      <w:r>
        <w:t>Конкурс может быть проведен досрочно по решению администратора национальной доменной зоны в случае:</w:t>
      </w:r>
    </w:p>
    <w:p w:rsidR="00A853E3" w:rsidRDefault="00A853E3">
      <w:pPr>
        <w:pStyle w:val="ConsPlusNormal"/>
        <w:ind w:firstLine="540"/>
        <w:jc w:val="both"/>
      </w:pPr>
      <w:r>
        <w:t>выявления администратором национальной доменной зоны нарушений техническим администратором национальной доменной зоны требований настоящей Инструкции;</w:t>
      </w:r>
    </w:p>
    <w:p w:rsidR="00A853E3" w:rsidRDefault="00A853E3">
      <w:pPr>
        <w:pStyle w:val="ConsPlusNormal"/>
        <w:ind w:firstLine="540"/>
        <w:jc w:val="both"/>
      </w:pPr>
      <w:r>
        <w:t>ликвидации технического администратора национальной доменной зоны.</w:t>
      </w:r>
    </w:p>
    <w:p w:rsidR="00A853E3" w:rsidRDefault="00A853E3">
      <w:pPr>
        <w:pStyle w:val="ConsPlusNormal"/>
        <w:ind w:firstLine="540"/>
        <w:jc w:val="both"/>
      </w:pPr>
      <w:r>
        <w:t>Для выполнения новым регистратором функций технического администратора национальной доменной зоны действующий технический администратор национальной доменной зоны в срок, не превышающий одного месяца с момента объявления результатов конкурса, передает новому техническому администратору национальной доменной зоны сведения из реестра и документы, определенные Международной организацией по назначению адресов и имен в сети Интернет (ICANN).</w:t>
      </w:r>
    </w:p>
    <w:p w:rsidR="00A853E3" w:rsidRDefault="00A853E3">
      <w:pPr>
        <w:pStyle w:val="ConsPlusNormal"/>
        <w:ind w:firstLine="540"/>
        <w:jc w:val="both"/>
      </w:pPr>
      <w:r>
        <w:t>64. Технический администратор национальной доменной зоны:</w:t>
      </w:r>
    </w:p>
    <w:p w:rsidR="00A853E3" w:rsidRDefault="00A853E3">
      <w:pPr>
        <w:pStyle w:val="ConsPlusNormal"/>
        <w:ind w:firstLine="540"/>
        <w:jc w:val="both"/>
      </w:pPr>
      <w:r>
        <w:t>64.1. обеспечивает функционирование:</w:t>
      </w:r>
    </w:p>
    <w:p w:rsidR="00A853E3" w:rsidRDefault="00A853E3">
      <w:pPr>
        <w:pStyle w:val="ConsPlusNormal"/>
        <w:ind w:firstLine="540"/>
        <w:jc w:val="both"/>
      </w:pPr>
      <w:r>
        <w:t>национальной доменной зоны;</w:t>
      </w:r>
    </w:p>
    <w:p w:rsidR="00A853E3" w:rsidRDefault="00A853E3">
      <w:pPr>
        <w:pStyle w:val="ConsPlusNormal"/>
        <w:ind w:firstLine="540"/>
        <w:jc w:val="both"/>
      </w:pPr>
      <w:r>
        <w:t>национальной информационно-справочной системы о доменных именах в национальной доменной зоне в соответствии с требованиями согласно приложению 2;</w:t>
      </w:r>
    </w:p>
    <w:p w:rsidR="00A853E3" w:rsidRDefault="00A853E3">
      <w:pPr>
        <w:pStyle w:val="ConsPlusNormal"/>
        <w:ind w:firstLine="540"/>
        <w:jc w:val="both"/>
      </w:pPr>
      <w:r>
        <w:t>64.2. осуществляет:</w:t>
      </w:r>
    </w:p>
    <w:p w:rsidR="00A853E3" w:rsidRDefault="00A853E3">
      <w:pPr>
        <w:pStyle w:val="ConsPlusNormal"/>
        <w:ind w:firstLine="540"/>
        <w:jc w:val="both"/>
      </w:pPr>
      <w:r>
        <w:t>взаимодействие с международными организациями по вопросам технического обеспечения функционирования национальной доменной зоны;</w:t>
      </w:r>
    </w:p>
    <w:p w:rsidR="00A853E3" w:rsidRDefault="00A853E3">
      <w:pPr>
        <w:pStyle w:val="ConsPlusNormal"/>
        <w:ind w:firstLine="540"/>
        <w:jc w:val="both"/>
      </w:pPr>
      <w:r>
        <w:t>техническое сопровождение реестра, с учетом требований настоящей Инструкции определяет его структуру и формат;</w:t>
      </w:r>
    </w:p>
    <w:p w:rsidR="00A853E3" w:rsidRDefault="00A853E3">
      <w:pPr>
        <w:pStyle w:val="ConsPlusNormal"/>
        <w:ind w:firstLine="540"/>
        <w:jc w:val="both"/>
      </w:pPr>
      <w:r>
        <w:t>регистрацию доменных имен второго уровня на основании обращения администратора национальной доменной зоны без заключения договора;</w:t>
      </w:r>
    </w:p>
    <w:p w:rsidR="00A853E3" w:rsidRDefault="00A853E3">
      <w:pPr>
        <w:pStyle w:val="ConsPlusNormal"/>
        <w:ind w:firstLine="540"/>
        <w:jc w:val="both"/>
      </w:pPr>
      <w:r>
        <w:t>с согласия администратора национальной доменной зоны предоставляет государственным органам удаленный доступ к реестру;</w:t>
      </w:r>
    </w:p>
    <w:p w:rsidR="00A853E3" w:rsidRDefault="00A853E3">
      <w:pPr>
        <w:pStyle w:val="ConsPlusNormal"/>
        <w:ind w:firstLine="540"/>
        <w:jc w:val="both"/>
      </w:pPr>
      <w:r>
        <w:t>64.3. на возмездной основе оказывает регистраторам услуги по техническому обслуживанию доменных имен в национальной доменной зоне. При этом изменение стоимости годового технического обслуживания доменного имени в национальной доменной зоне может осуществляться с учетом изменения индекса потребительских цен за предыдущий год по отношению к предшествующему, изменения экономически обоснованных затрат на техническое сопровождение реестра, которое невозможно было предусмотреть на момент первоначального определения стоимости, или в связи с изменением законодательства;</w:t>
      </w:r>
    </w:p>
    <w:p w:rsidR="00A853E3" w:rsidRDefault="00A853E3">
      <w:pPr>
        <w:pStyle w:val="ConsPlusNormal"/>
        <w:ind w:firstLine="540"/>
        <w:jc w:val="both"/>
      </w:pPr>
      <w:r>
        <w:t>64.4. проводит испытания комплексов программно-технических средств на соответствие требованиям согласно приложению 3;</w:t>
      </w:r>
    </w:p>
    <w:p w:rsidR="00A853E3" w:rsidRDefault="00A853E3">
      <w:pPr>
        <w:pStyle w:val="ConsPlusNormal"/>
        <w:ind w:firstLine="540"/>
        <w:jc w:val="both"/>
      </w:pPr>
      <w:r>
        <w:t>64.5. выполняет иные обязанности в соответствии с законодательством, в том числе настоящей Инструкцией, а также обязанности, предусмотренные соглашением о взаимодействии с администратором национальной доменной зоны.</w:t>
      </w: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jc w:val="right"/>
        <w:outlineLvl w:val="1"/>
      </w:pPr>
      <w:r>
        <w:t>Приложение 1</w:t>
      </w:r>
    </w:p>
    <w:p w:rsidR="00A853E3" w:rsidRDefault="00A853E3">
      <w:pPr>
        <w:pStyle w:val="ConsPlusNormal"/>
        <w:jc w:val="right"/>
      </w:pPr>
      <w:r>
        <w:t>к Инструкции о порядке</w:t>
      </w:r>
    </w:p>
    <w:p w:rsidR="00A853E3" w:rsidRDefault="00A853E3">
      <w:pPr>
        <w:pStyle w:val="ConsPlusNormal"/>
        <w:jc w:val="right"/>
      </w:pPr>
      <w:r>
        <w:t>регистрации доменных имен</w:t>
      </w:r>
    </w:p>
    <w:p w:rsidR="00A853E3" w:rsidRDefault="00A853E3">
      <w:pPr>
        <w:pStyle w:val="ConsPlusNormal"/>
        <w:jc w:val="right"/>
      </w:pPr>
      <w:r>
        <w:t>в пространстве иерархических</w:t>
      </w:r>
    </w:p>
    <w:p w:rsidR="00A853E3" w:rsidRDefault="00A853E3">
      <w:pPr>
        <w:pStyle w:val="ConsPlusNormal"/>
        <w:jc w:val="right"/>
      </w:pPr>
      <w:r>
        <w:lastRenderedPageBreak/>
        <w:t>имен национального сегмента</w:t>
      </w:r>
    </w:p>
    <w:p w:rsidR="00A853E3" w:rsidRDefault="00A853E3">
      <w:pPr>
        <w:pStyle w:val="ConsPlusNormal"/>
        <w:jc w:val="right"/>
      </w:pPr>
      <w:r>
        <w:t>сети Интернет</w:t>
      </w:r>
    </w:p>
    <w:p w:rsidR="00A853E3" w:rsidRDefault="00A853E3">
      <w:pPr>
        <w:pStyle w:val="ConsPlusNormal"/>
        <w:ind w:firstLine="540"/>
        <w:jc w:val="both"/>
      </w:pPr>
    </w:p>
    <w:p w:rsidR="00A853E3" w:rsidRDefault="00A853E3">
      <w:pPr>
        <w:pStyle w:val="ConsPlusNormal"/>
        <w:jc w:val="right"/>
      </w:pPr>
      <w:r>
        <w:t>Форма</w:t>
      </w:r>
    </w:p>
    <w:p w:rsidR="00A853E3" w:rsidRDefault="00A853E3">
      <w:pPr>
        <w:pStyle w:val="ConsPlusNormal"/>
      </w:pPr>
    </w:p>
    <w:p w:rsidR="00A853E3" w:rsidRDefault="00A853E3">
      <w:pPr>
        <w:pStyle w:val="ConsPlusNonformat"/>
        <w:jc w:val="both"/>
      </w:pPr>
      <w:r>
        <w:t xml:space="preserve">                                </w:t>
      </w:r>
      <w:r>
        <w:rPr>
          <w:b/>
        </w:rPr>
        <w:t>СОГЛАШЕНИЕ</w:t>
      </w:r>
    </w:p>
    <w:p w:rsidR="00A853E3" w:rsidRDefault="00A853E3">
      <w:pPr>
        <w:pStyle w:val="ConsPlusNonformat"/>
        <w:jc w:val="both"/>
      </w:pPr>
      <w:r>
        <w:t xml:space="preserve">     </w:t>
      </w:r>
      <w:r>
        <w:rPr>
          <w:b/>
        </w:rPr>
        <w:t>о взаимодействии Оперативно-аналитического центра при Президенте</w:t>
      </w:r>
    </w:p>
    <w:p w:rsidR="00A853E3" w:rsidRDefault="00A853E3">
      <w:pPr>
        <w:pStyle w:val="ConsPlusNonformat"/>
        <w:jc w:val="both"/>
      </w:pPr>
      <w:r>
        <w:t xml:space="preserve">      </w:t>
      </w:r>
      <w:r>
        <w:rPr>
          <w:b/>
        </w:rPr>
        <w:t>Республики Беларусь и</w:t>
      </w:r>
      <w:r>
        <w:t xml:space="preserve"> ________________________________________</w:t>
      </w:r>
    </w:p>
    <w:p w:rsidR="00A853E3" w:rsidRDefault="00A853E3">
      <w:pPr>
        <w:pStyle w:val="ConsPlusNonformat"/>
        <w:jc w:val="both"/>
      </w:pPr>
      <w:r>
        <w:t xml:space="preserve">                                 (наименование регистратора)</w:t>
      </w:r>
    </w:p>
    <w:p w:rsidR="00A853E3" w:rsidRDefault="00A853E3">
      <w:pPr>
        <w:pStyle w:val="ConsPlusNonformat"/>
        <w:jc w:val="both"/>
      </w:pPr>
      <w:r>
        <w:t xml:space="preserve">        </w:t>
      </w:r>
      <w:r>
        <w:rPr>
          <w:b/>
        </w:rPr>
        <w:t>при осуществлении деятельности по регистрации доменных имен</w:t>
      </w:r>
    </w:p>
    <w:p w:rsidR="00A853E3" w:rsidRDefault="00A853E3">
      <w:pPr>
        <w:pStyle w:val="ConsPlusNonformat"/>
        <w:jc w:val="both"/>
      </w:pPr>
      <w:r>
        <w:t xml:space="preserve">                       </w:t>
      </w:r>
      <w:r>
        <w:rPr>
          <w:b/>
        </w:rPr>
        <w:t>в национальной доменной зоне</w:t>
      </w:r>
    </w:p>
    <w:p w:rsidR="00A853E3" w:rsidRDefault="00A853E3">
      <w:pPr>
        <w:pStyle w:val="ConsPlusNonformat"/>
        <w:jc w:val="both"/>
      </w:pPr>
    </w:p>
    <w:p w:rsidR="00A853E3" w:rsidRDefault="00A853E3">
      <w:pPr>
        <w:pStyle w:val="ConsPlusNonformat"/>
        <w:jc w:val="both"/>
      </w:pPr>
      <w:r>
        <w:t>__ __________ 20__ г.                                              г. Минск</w:t>
      </w:r>
    </w:p>
    <w:p w:rsidR="00A853E3" w:rsidRDefault="00A853E3">
      <w:pPr>
        <w:pStyle w:val="ConsPlusNonformat"/>
        <w:jc w:val="both"/>
      </w:pPr>
    </w:p>
    <w:p w:rsidR="00A853E3" w:rsidRDefault="00A853E3">
      <w:pPr>
        <w:pStyle w:val="ConsPlusNonformat"/>
        <w:jc w:val="both"/>
      </w:pPr>
      <w:r>
        <w:t xml:space="preserve">     Оперативно-аналитический  центр  при  Президенте  Республики Беларусь,</w:t>
      </w:r>
    </w:p>
    <w:p w:rsidR="00A853E3" w:rsidRDefault="00A853E3">
      <w:pPr>
        <w:pStyle w:val="ConsPlusNonformat"/>
        <w:jc w:val="both"/>
      </w:pPr>
      <w:r>
        <w:t>именуемый  в  дальнейшем "администратор национальной доменной зоны", в лице</w:t>
      </w:r>
    </w:p>
    <w:p w:rsidR="00A853E3" w:rsidRDefault="00A853E3">
      <w:pPr>
        <w:pStyle w:val="ConsPlusNonformat"/>
        <w:jc w:val="both"/>
      </w:pPr>
      <w:r>
        <w:t>_________________,</w:t>
      </w:r>
    </w:p>
    <w:p w:rsidR="00A853E3" w:rsidRDefault="00A853E3">
      <w:pPr>
        <w:pStyle w:val="ConsPlusNonformat"/>
        <w:jc w:val="both"/>
      </w:pPr>
      <w:r>
        <w:t>действующего на основании ________________________________________________,</w:t>
      </w:r>
    </w:p>
    <w:p w:rsidR="00A853E3" w:rsidRDefault="00A853E3">
      <w:pPr>
        <w:pStyle w:val="ConsPlusNonformat"/>
        <w:jc w:val="both"/>
      </w:pPr>
      <w:r>
        <w:t>с одной стороны, и _______________________________________________________,</w:t>
      </w:r>
    </w:p>
    <w:p w:rsidR="00A853E3" w:rsidRDefault="00A853E3">
      <w:pPr>
        <w:pStyle w:val="ConsPlusNonformat"/>
        <w:jc w:val="both"/>
      </w:pPr>
      <w:r>
        <w:t xml:space="preserve">                                  (наименование регистратора)</w:t>
      </w:r>
    </w:p>
    <w:p w:rsidR="00A853E3" w:rsidRDefault="00A853E3">
      <w:pPr>
        <w:pStyle w:val="ConsPlusNonformat"/>
        <w:jc w:val="both"/>
      </w:pPr>
      <w:r>
        <w:t>именуемое(ый) в дальнейшем "регистратор", в лице _________________________,</w:t>
      </w:r>
    </w:p>
    <w:p w:rsidR="00A853E3" w:rsidRDefault="00A853E3">
      <w:pPr>
        <w:pStyle w:val="ConsPlusNonformat"/>
        <w:jc w:val="both"/>
      </w:pPr>
      <w:r>
        <w:t>действующего на основании ________________________________________________,</w:t>
      </w:r>
    </w:p>
    <w:p w:rsidR="00A853E3" w:rsidRDefault="00A853E3">
      <w:pPr>
        <w:pStyle w:val="ConsPlusNonformat"/>
        <w:jc w:val="both"/>
      </w:pPr>
      <w:r>
        <w:t>с  другой  стороны,  вместе  именуемые  "стороны",     заключили  настоящее</w:t>
      </w:r>
    </w:p>
    <w:p w:rsidR="00A853E3" w:rsidRDefault="00A853E3">
      <w:pPr>
        <w:pStyle w:val="ConsPlusNonformat"/>
        <w:jc w:val="both"/>
      </w:pPr>
      <w:r>
        <w:t>соглашение о нижеследующем:</w:t>
      </w:r>
    </w:p>
    <w:p w:rsidR="00A853E3" w:rsidRDefault="00A853E3">
      <w:pPr>
        <w:pStyle w:val="ConsPlusNormal"/>
        <w:ind w:firstLine="540"/>
        <w:jc w:val="both"/>
      </w:pPr>
      <w:r>
        <w:t>1. Стороны обязуются взаимодействовать на условиях, предусмотренных настоящим соглашением, при осуществлении регистратором деятельности по регистрации доменных имен в национальной доменной зоне.</w:t>
      </w:r>
    </w:p>
    <w:p w:rsidR="00A853E3" w:rsidRDefault="00A853E3">
      <w:pPr>
        <w:pStyle w:val="ConsPlusNormal"/>
        <w:ind w:firstLine="540"/>
        <w:jc w:val="both"/>
      </w:pPr>
      <w:r>
        <w:t>2. Регистратор обязан:</w:t>
      </w:r>
    </w:p>
    <w:p w:rsidR="00A853E3" w:rsidRDefault="00A853E3">
      <w:pPr>
        <w:pStyle w:val="ConsPlusNormal"/>
        <w:ind w:firstLine="540"/>
        <w:jc w:val="both"/>
      </w:pPr>
      <w:r>
        <w:t>осуществлять деятельность по регистрации доменных имен в соответствии с законодательством Республики Беларусь, в том числе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 июня 2010 г. N 47 (далее - Инструкция);</w:t>
      </w:r>
    </w:p>
    <w:p w:rsidR="00A853E3" w:rsidRDefault="00A853E3">
      <w:pPr>
        <w:pStyle w:val="ConsPlusNormal"/>
        <w:ind w:firstLine="540"/>
        <w:jc w:val="both"/>
      </w:pPr>
      <w:r>
        <w:t>обеспечить информационное взаимодействие собственной системы регистрации доменных имен с центральной базой данных, размещаемой у технического администратора национальной доменной зоны, в соответствии с установленными протоколами передачи данных;</w:t>
      </w:r>
    </w:p>
    <w:p w:rsidR="00A853E3" w:rsidRDefault="00A853E3">
      <w:pPr>
        <w:pStyle w:val="ConsPlusNormal"/>
        <w:ind w:firstLine="540"/>
        <w:jc w:val="both"/>
      </w:pPr>
      <w:r>
        <w:t>уведомлять администратора национальной доменной зоны и технического администратора национальной доменной зоны обо всех изменениях контактных данных специалистов регистратора, уполномоченных проводить мероприятия по регистрации доменных имен второго уровня;</w:t>
      </w:r>
    </w:p>
    <w:p w:rsidR="00A853E3" w:rsidRDefault="00A853E3">
      <w:pPr>
        <w:pStyle w:val="ConsPlusNormal"/>
        <w:ind w:firstLine="540"/>
        <w:jc w:val="both"/>
      </w:pPr>
      <w:r>
        <w:t>представлять администратору национальной доменной зоны информацию, связанную с регистрацией доменных имен, не позднее трех дней с момента поступления запроса;</w:t>
      </w:r>
    </w:p>
    <w:p w:rsidR="00A853E3" w:rsidRDefault="00A853E3">
      <w:pPr>
        <w:pStyle w:val="ConsPlusNormal"/>
        <w:ind w:firstLine="540"/>
        <w:jc w:val="both"/>
      </w:pPr>
      <w:r>
        <w:t>в соответствии с законодательством осуществлять подтверждение сведений о заявителе (администраторе доменного имени);</w:t>
      </w:r>
    </w:p>
    <w:p w:rsidR="00A853E3" w:rsidRDefault="00A853E3">
      <w:pPr>
        <w:pStyle w:val="ConsPlusNormal"/>
        <w:ind w:firstLine="540"/>
        <w:jc w:val="both"/>
      </w:pPr>
      <w:r>
        <w:t>принимать меры по предупреждению, выявлению и пресечению фактов мошенничества с использованием доменных имен;</w:t>
      </w:r>
    </w:p>
    <w:p w:rsidR="00A853E3" w:rsidRDefault="00A853E3">
      <w:pPr>
        <w:pStyle w:val="ConsPlusNormal"/>
        <w:ind w:firstLine="540"/>
        <w:jc w:val="both"/>
      </w:pPr>
      <w:r>
        <w:t>хранить и предоставлять постоянный доступ администратору национальной доменной зоны и техническому администратору национальной доменной зоны к архивным базам данных заявок на регистрацию доменных имен и данным аудита за весь период осуществления деятельности по регистрации доменных имен;</w:t>
      </w:r>
    </w:p>
    <w:p w:rsidR="00A853E3" w:rsidRDefault="00A853E3">
      <w:pPr>
        <w:pStyle w:val="ConsPlusNormal"/>
        <w:ind w:firstLine="540"/>
        <w:jc w:val="both"/>
      </w:pPr>
      <w:r>
        <w:t>ежегодно проводить аудит информационной безопасности системы регистрации доменных имен, на основании которого планировать и осуществлять мероприятия по обеспечению защиты информации;</w:t>
      </w:r>
    </w:p>
    <w:p w:rsidR="00A853E3" w:rsidRDefault="00A853E3">
      <w:pPr>
        <w:pStyle w:val="ConsPlusNormal"/>
        <w:ind w:firstLine="540"/>
        <w:jc w:val="both"/>
      </w:pPr>
      <w:r>
        <w:t>предоставлять доступ к вычислительным средствам и данным узла регистрации доменных имен представителям администратора национальной доменной зоны для определения соответствия системы регистрации требованиям, приведенным в приложении 3 к Инструкции;</w:t>
      </w:r>
    </w:p>
    <w:p w:rsidR="00A853E3" w:rsidRDefault="00A853E3">
      <w:pPr>
        <w:pStyle w:val="ConsPlusNormal"/>
        <w:ind w:firstLine="540"/>
        <w:jc w:val="both"/>
      </w:pPr>
      <w:r>
        <w:t xml:space="preserve">выполнять иные обязанности, предусмотренные законодательством, регулирующим </w:t>
      </w:r>
      <w:r>
        <w:lastRenderedPageBreak/>
        <w:t>вопросы регистрации доменных имен в пространстве иерархических имен национального сегмента сети Интернет.</w:t>
      </w:r>
    </w:p>
    <w:p w:rsidR="00A853E3" w:rsidRDefault="00A853E3">
      <w:pPr>
        <w:pStyle w:val="ConsPlusNormal"/>
        <w:ind w:firstLine="540"/>
        <w:jc w:val="both"/>
      </w:pPr>
      <w:r>
        <w:t>3. Настоящее соглашение заключено на неопределенный срок.</w:t>
      </w:r>
    </w:p>
    <w:p w:rsidR="00A853E3" w:rsidRDefault="00A853E3">
      <w:pPr>
        <w:pStyle w:val="ConsPlusNormal"/>
        <w:ind w:firstLine="540"/>
        <w:jc w:val="both"/>
      </w:pPr>
      <w:r>
        <w:t>4. Настоящее соглашение может быть расторгнуто:</w:t>
      </w:r>
    </w:p>
    <w:p w:rsidR="00A853E3" w:rsidRDefault="00A853E3">
      <w:pPr>
        <w:pStyle w:val="ConsPlusNormal"/>
        <w:ind w:firstLine="540"/>
        <w:jc w:val="both"/>
      </w:pPr>
      <w:r>
        <w:t>по обоюдному согласию сторон, оформленному в виде дополнительного письменного соглашения;</w:t>
      </w:r>
    </w:p>
    <w:p w:rsidR="00A853E3" w:rsidRDefault="00A853E3">
      <w:pPr>
        <w:pStyle w:val="ConsPlusNormal"/>
        <w:ind w:firstLine="540"/>
        <w:jc w:val="both"/>
      </w:pPr>
      <w:r>
        <w:t>посредством одностороннего отказа администратора национальной доменной зоны от исполнения соглашения в случае нарушения регистратором условий настоящего соглашения, а также требований законодательства, регулирующего вопросы регистрации доменных имен в пространстве иерархических имен национального сегмента сети Интернет;</w:t>
      </w:r>
    </w:p>
    <w:p w:rsidR="00A853E3" w:rsidRDefault="00A853E3">
      <w:pPr>
        <w:pStyle w:val="ConsPlusNormal"/>
        <w:ind w:firstLine="540"/>
        <w:jc w:val="both"/>
      </w:pPr>
      <w:r>
        <w:t>посредством одностороннего отказа регистратора от исполнения соглашения при условии уведомления администратора национальной доменной зоны о решении расторгнуть настоящее соглашение не менее чем за один месяц до предполагаемой даты расторжения, а также выполнения регистратором требований законодательства к порядку прекращения выполнения его функций по регистрации доменных имен.</w:t>
      </w:r>
    </w:p>
    <w:p w:rsidR="00A853E3" w:rsidRDefault="00A853E3">
      <w:pPr>
        <w:pStyle w:val="ConsPlusNormal"/>
        <w:ind w:firstLine="540"/>
        <w:jc w:val="both"/>
      </w:pPr>
      <w:r>
        <w:t>5. Стороны обязуются разрешать путем переговоров все споры и разногласия, связанные с настоящим соглашением.</w:t>
      </w:r>
    </w:p>
    <w:p w:rsidR="00A853E3" w:rsidRDefault="00A853E3">
      <w:pPr>
        <w:pStyle w:val="ConsPlusNormal"/>
        <w:ind w:firstLine="540"/>
        <w:jc w:val="both"/>
      </w:pPr>
      <w:r>
        <w:t>6. В случае, если сторонам не удастся разрешить все спорные вопросы в порядке, установленном пунктом 5 настоящего соглашения, споры, возникающие из настоящего соглашения,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w:t>
      </w:r>
    </w:p>
    <w:p w:rsidR="00A853E3" w:rsidRDefault="00A853E3">
      <w:pPr>
        <w:pStyle w:val="ConsPlusNormal"/>
        <w:ind w:firstLine="540"/>
        <w:jc w:val="both"/>
      </w:pPr>
      <w:r>
        <w:t>7. Вопросы, не урегулированные настоящим соглашением, разрешаются в соответствии с законодательством Республики Беларусь.</w:t>
      </w:r>
    </w:p>
    <w:p w:rsidR="00A853E3" w:rsidRDefault="00A853E3">
      <w:pPr>
        <w:pStyle w:val="ConsPlusNormal"/>
        <w:ind w:firstLine="540"/>
        <w:jc w:val="both"/>
      </w:pPr>
      <w:r>
        <w:t>8. Настоящее соглашение составлено в двух экземплярах (по одному экземпляру для каждой из сторон), имеющих равную юридическую силу.</w:t>
      </w:r>
    </w:p>
    <w:p w:rsidR="00A853E3" w:rsidRDefault="00A853E3">
      <w:pPr>
        <w:pStyle w:val="ConsPlusNormal"/>
        <w:ind w:firstLine="540"/>
        <w:jc w:val="both"/>
      </w:pPr>
    </w:p>
    <w:p w:rsidR="00A853E3" w:rsidRDefault="00A853E3">
      <w:pPr>
        <w:pStyle w:val="ConsPlusNonformat"/>
        <w:jc w:val="both"/>
      </w:pPr>
      <w:r>
        <w:t>От имени                                      От имени регистратора</w:t>
      </w:r>
    </w:p>
    <w:p w:rsidR="00A853E3" w:rsidRDefault="00A853E3">
      <w:pPr>
        <w:pStyle w:val="ConsPlusNonformat"/>
        <w:jc w:val="both"/>
      </w:pPr>
      <w:r>
        <w:t>Оперативно-аналитического центра</w:t>
      </w:r>
    </w:p>
    <w:p w:rsidR="00A853E3" w:rsidRDefault="00A853E3">
      <w:pPr>
        <w:pStyle w:val="ConsPlusNonformat"/>
        <w:jc w:val="both"/>
      </w:pPr>
      <w:r>
        <w:t>при Президенте Республики Беларусь</w:t>
      </w:r>
    </w:p>
    <w:p w:rsidR="00A853E3" w:rsidRDefault="00A853E3">
      <w:pPr>
        <w:pStyle w:val="ConsPlusNonformat"/>
        <w:jc w:val="both"/>
      </w:pPr>
      <w:r>
        <w:t>________________________________              _____________________________</w:t>
      </w:r>
    </w:p>
    <w:p w:rsidR="00A853E3" w:rsidRDefault="00A853E3">
      <w:pPr>
        <w:pStyle w:val="ConsPlusNonformat"/>
        <w:jc w:val="both"/>
      </w:pPr>
      <w:r>
        <w:t xml:space="preserve">  (подпись, инициалы, фамилия)                (подпись, инициалы, фамилия)</w:t>
      </w: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jc w:val="right"/>
        <w:outlineLvl w:val="1"/>
      </w:pPr>
      <w:r>
        <w:t>Приложение 2</w:t>
      </w:r>
    </w:p>
    <w:p w:rsidR="00A853E3" w:rsidRDefault="00A853E3">
      <w:pPr>
        <w:pStyle w:val="ConsPlusNormal"/>
        <w:jc w:val="right"/>
      </w:pPr>
      <w:r>
        <w:t>к Инструкции о порядке</w:t>
      </w:r>
    </w:p>
    <w:p w:rsidR="00A853E3" w:rsidRDefault="00A853E3">
      <w:pPr>
        <w:pStyle w:val="ConsPlusNormal"/>
        <w:jc w:val="right"/>
      </w:pPr>
      <w:r>
        <w:t>регистрации доменных имен</w:t>
      </w:r>
    </w:p>
    <w:p w:rsidR="00A853E3" w:rsidRDefault="00A853E3">
      <w:pPr>
        <w:pStyle w:val="ConsPlusNormal"/>
        <w:jc w:val="right"/>
      </w:pPr>
      <w:r>
        <w:t>в пространстве иерархических</w:t>
      </w:r>
    </w:p>
    <w:p w:rsidR="00A853E3" w:rsidRDefault="00A853E3">
      <w:pPr>
        <w:pStyle w:val="ConsPlusNormal"/>
        <w:jc w:val="right"/>
      </w:pPr>
      <w:r>
        <w:t>имен национального сегмента</w:t>
      </w:r>
    </w:p>
    <w:p w:rsidR="00A853E3" w:rsidRDefault="00A853E3">
      <w:pPr>
        <w:pStyle w:val="ConsPlusNormal"/>
        <w:jc w:val="right"/>
      </w:pPr>
      <w:r>
        <w:t>сети Интернет</w:t>
      </w:r>
    </w:p>
    <w:p w:rsidR="00A853E3" w:rsidRDefault="00A853E3">
      <w:pPr>
        <w:pStyle w:val="ConsPlusNormal"/>
      </w:pPr>
    </w:p>
    <w:p w:rsidR="00A853E3" w:rsidRDefault="00A853E3">
      <w:pPr>
        <w:pStyle w:val="ConsPlusNormal"/>
        <w:jc w:val="center"/>
      </w:pPr>
      <w:r>
        <w:t>ТРЕБОВАНИЯ</w:t>
      </w:r>
    </w:p>
    <w:p w:rsidR="00A853E3" w:rsidRDefault="00A853E3">
      <w:pPr>
        <w:pStyle w:val="ConsPlusNormal"/>
        <w:jc w:val="center"/>
      </w:pPr>
      <w:r>
        <w:t>К НАЦИОНАЛЬНОЙ ИНФОРМАЦИОННО-СПРАВОЧНОЙ СИСТЕМЕ О ДОМЕННЫХ ИМЕНАХ</w:t>
      </w:r>
    </w:p>
    <w:p w:rsidR="00A853E3" w:rsidRDefault="00A853E3">
      <w:pPr>
        <w:pStyle w:val="ConsPlusNormal"/>
        <w:jc w:val="center"/>
      </w:pPr>
      <w:r>
        <w:t>В НАЦИОНАЛЬНОЙ ДОМЕННОЙ ЗОНЕ</w:t>
      </w:r>
    </w:p>
    <w:p w:rsidR="00A853E3" w:rsidRDefault="00A853E3">
      <w:pPr>
        <w:pStyle w:val="ConsPlusNormal"/>
      </w:pPr>
    </w:p>
    <w:p w:rsidR="00A853E3" w:rsidRDefault="00A853E3">
      <w:pPr>
        <w:pStyle w:val="ConsPlusNormal"/>
        <w:ind w:firstLine="540"/>
        <w:jc w:val="both"/>
      </w:pPr>
      <w:r>
        <w:t>1. Национальная информационно-справочная система о доменных именах в национальной доменной зоне (сервис WHOIS) должна содержать следующие сведения:</w:t>
      </w:r>
    </w:p>
    <w:p w:rsidR="00A853E3" w:rsidRDefault="00A853E3">
      <w:pPr>
        <w:pStyle w:val="ConsPlusNormal"/>
        <w:ind w:firstLine="540"/>
        <w:jc w:val="both"/>
      </w:pPr>
      <w:r>
        <w:t>1.1. при регистрации доменного имени физическим лицом:</w:t>
      </w:r>
    </w:p>
    <w:p w:rsidR="00A853E3" w:rsidRDefault="00A853E3">
      <w:pPr>
        <w:pStyle w:val="ConsPlusNormal"/>
        <w:ind w:firstLine="540"/>
        <w:jc w:val="both"/>
      </w:pPr>
      <w:r>
        <w:t>фамилия, собственное имя, отчество (если таковое имеется);</w:t>
      </w:r>
    </w:p>
    <w:p w:rsidR="00A853E3" w:rsidRDefault="00A853E3">
      <w:pPr>
        <w:pStyle w:val="ConsPlusNormal"/>
        <w:ind w:firstLine="540"/>
        <w:jc w:val="both"/>
      </w:pPr>
      <w:r>
        <w:t>страна (двухбуквенный код согласно ISO 3166-1 alpha-2);</w:t>
      </w:r>
    </w:p>
    <w:p w:rsidR="00A853E3" w:rsidRDefault="00A853E3">
      <w:pPr>
        <w:pStyle w:val="ConsPlusNormal"/>
        <w:ind w:firstLine="540"/>
        <w:jc w:val="both"/>
      </w:pPr>
      <w:r>
        <w:t>место жительства;</w:t>
      </w:r>
    </w:p>
    <w:p w:rsidR="00A853E3" w:rsidRDefault="00A853E3">
      <w:pPr>
        <w:pStyle w:val="ConsPlusNormal"/>
        <w:ind w:firstLine="540"/>
        <w:jc w:val="both"/>
      </w:pPr>
      <w:r>
        <w:t>контактный телефон &lt;*&gt;;</w:t>
      </w:r>
    </w:p>
    <w:p w:rsidR="00A853E3" w:rsidRDefault="00A853E3">
      <w:pPr>
        <w:pStyle w:val="ConsPlusNormal"/>
        <w:ind w:firstLine="540"/>
        <w:jc w:val="both"/>
      </w:pPr>
      <w:r>
        <w:lastRenderedPageBreak/>
        <w:t>адрес электронной почты;</w:t>
      </w:r>
    </w:p>
    <w:p w:rsidR="00A853E3" w:rsidRDefault="00A853E3">
      <w:pPr>
        <w:pStyle w:val="ConsPlusNormal"/>
        <w:ind w:firstLine="540"/>
        <w:jc w:val="both"/>
      </w:pPr>
      <w:r>
        <w:t>1.2. при регистрации доменного имени индивидуальным предпринимателем:</w:t>
      </w:r>
    </w:p>
    <w:p w:rsidR="00A853E3" w:rsidRDefault="00A853E3">
      <w:pPr>
        <w:pStyle w:val="ConsPlusNormal"/>
        <w:ind w:firstLine="540"/>
        <w:jc w:val="both"/>
      </w:pPr>
      <w:r>
        <w:t>указание на статус индивидуального предпринимателя;</w:t>
      </w:r>
    </w:p>
    <w:p w:rsidR="00A853E3" w:rsidRDefault="00A853E3">
      <w:pPr>
        <w:pStyle w:val="ConsPlusNormal"/>
        <w:ind w:firstLine="540"/>
        <w:jc w:val="both"/>
      </w:pPr>
      <w:r>
        <w:t>фамилия, собственное имя, отчество (если таковое имеется);</w:t>
      </w:r>
    </w:p>
    <w:p w:rsidR="00A853E3" w:rsidRDefault="00A853E3">
      <w:pPr>
        <w:pStyle w:val="ConsPlusNormal"/>
        <w:ind w:firstLine="540"/>
        <w:jc w:val="both"/>
      </w:pPr>
      <w:r>
        <w:t>страна (двухбуквенный код согласно ISO 3166-1 alpha-2);</w:t>
      </w:r>
    </w:p>
    <w:p w:rsidR="00A853E3" w:rsidRDefault="00A853E3">
      <w:pPr>
        <w:pStyle w:val="ConsPlusNormal"/>
        <w:ind w:firstLine="540"/>
        <w:jc w:val="both"/>
      </w:pPr>
      <w:r>
        <w:t>регистрационный или иной идентификационный номер;</w:t>
      </w:r>
    </w:p>
    <w:p w:rsidR="00A853E3" w:rsidRDefault="00A853E3">
      <w:pPr>
        <w:pStyle w:val="ConsPlusNormal"/>
        <w:ind w:firstLine="540"/>
        <w:jc w:val="both"/>
      </w:pPr>
      <w:r>
        <w:t>место жительства;</w:t>
      </w:r>
    </w:p>
    <w:p w:rsidR="00A853E3" w:rsidRDefault="00A853E3">
      <w:pPr>
        <w:pStyle w:val="ConsPlusNormal"/>
        <w:ind w:firstLine="540"/>
        <w:jc w:val="both"/>
      </w:pPr>
      <w:r>
        <w:t>контактный телефон &lt;*&gt;;</w:t>
      </w:r>
    </w:p>
    <w:p w:rsidR="00A853E3" w:rsidRDefault="00A853E3">
      <w:pPr>
        <w:pStyle w:val="ConsPlusNormal"/>
        <w:ind w:firstLine="540"/>
        <w:jc w:val="both"/>
      </w:pPr>
      <w:r>
        <w:t>адрес электронной почты;</w:t>
      </w:r>
    </w:p>
    <w:p w:rsidR="00A853E3" w:rsidRDefault="00A853E3">
      <w:pPr>
        <w:pStyle w:val="ConsPlusNormal"/>
        <w:ind w:firstLine="540"/>
        <w:jc w:val="both"/>
      </w:pPr>
      <w:r>
        <w:t>1.3. при регистрации доменного имени юридическим лицом:</w:t>
      </w:r>
    </w:p>
    <w:p w:rsidR="00A853E3" w:rsidRDefault="00A853E3">
      <w:pPr>
        <w:pStyle w:val="ConsPlusNormal"/>
        <w:ind w:firstLine="540"/>
        <w:jc w:val="both"/>
      </w:pPr>
      <w:r>
        <w:t>наименование;</w:t>
      </w:r>
    </w:p>
    <w:p w:rsidR="00A853E3" w:rsidRDefault="00A853E3">
      <w:pPr>
        <w:pStyle w:val="ConsPlusNormal"/>
        <w:ind w:firstLine="540"/>
        <w:jc w:val="both"/>
      </w:pPr>
      <w:r>
        <w:t>страна (двухбуквенный код согласно ISO 3166-1 alpha-2);</w:t>
      </w:r>
    </w:p>
    <w:p w:rsidR="00A853E3" w:rsidRDefault="00A853E3">
      <w:pPr>
        <w:pStyle w:val="ConsPlusNormal"/>
        <w:ind w:firstLine="540"/>
        <w:jc w:val="both"/>
      </w:pPr>
      <w:r>
        <w:t>регистрационный или иной идентификационный номер;</w:t>
      </w:r>
    </w:p>
    <w:p w:rsidR="00A853E3" w:rsidRDefault="00A853E3">
      <w:pPr>
        <w:pStyle w:val="ConsPlusNormal"/>
        <w:ind w:firstLine="540"/>
        <w:jc w:val="both"/>
      </w:pPr>
      <w:r>
        <w:t>местонахождение;</w:t>
      </w:r>
    </w:p>
    <w:p w:rsidR="00A853E3" w:rsidRDefault="00A853E3">
      <w:pPr>
        <w:pStyle w:val="ConsPlusNormal"/>
        <w:ind w:firstLine="540"/>
        <w:jc w:val="both"/>
      </w:pPr>
      <w:r>
        <w:t>контактный телефон;</w:t>
      </w:r>
    </w:p>
    <w:p w:rsidR="00A853E3" w:rsidRDefault="00A853E3">
      <w:pPr>
        <w:pStyle w:val="ConsPlusNormal"/>
        <w:ind w:firstLine="540"/>
        <w:jc w:val="both"/>
      </w:pPr>
      <w:r>
        <w:t>адрес электронной почты.</w:t>
      </w:r>
    </w:p>
    <w:p w:rsidR="00A853E3" w:rsidRDefault="00A853E3">
      <w:pPr>
        <w:pStyle w:val="ConsPlusNormal"/>
        <w:ind w:firstLine="540"/>
        <w:jc w:val="both"/>
      </w:pPr>
      <w:r>
        <w:t>2. Сведения об администраторе домена вносятся в сервис WHOIS в кодировке UTF-8.</w:t>
      </w:r>
    </w:p>
    <w:p w:rsidR="00A853E3" w:rsidRDefault="00A853E3">
      <w:pPr>
        <w:pStyle w:val="ConsPlusNormal"/>
        <w:ind w:firstLine="540"/>
        <w:jc w:val="both"/>
      </w:pPr>
      <w:r>
        <w:t>--------------------------------</w:t>
      </w:r>
    </w:p>
    <w:p w:rsidR="00A853E3" w:rsidRDefault="00A853E3">
      <w:pPr>
        <w:pStyle w:val="ConsPlusNormal"/>
        <w:ind w:firstLine="540"/>
        <w:jc w:val="both"/>
      </w:pPr>
      <w:r>
        <w:t>&lt;*&gt; Размещается с согласия администратора домена.</w:t>
      </w:r>
    </w:p>
    <w:p w:rsidR="00A853E3" w:rsidRDefault="00A853E3">
      <w:pPr>
        <w:pStyle w:val="ConsPlusNormal"/>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jc w:val="right"/>
        <w:outlineLvl w:val="1"/>
      </w:pPr>
      <w:r>
        <w:t>Приложение 3</w:t>
      </w:r>
    </w:p>
    <w:p w:rsidR="00A853E3" w:rsidRDefault="00A853E3">
      <w:pPr>
        <w:pStyle w:val="ConsPlusNormal"/>
        <w:jc w:val="right"/>
      </w:pPr>
      <w:r>
        <w:t>к Инструкции о порядке</w:t>
      </w:r>
    </w:p>
    <w:p w:rsidR="00A853E3" w:rsidRDefault="00A853E3">
      <w:pPr>
        <w:pStyle w:val="ConsPlusNormal"/>
        <w:jc w:val="right"/>
      </w:pPr>
      <w:r>
        <w:t>регистрации доменных имен</w:t>
      </w:r>
    </w:p>
    <w:p w:rsidR="00A853E3" w:rsidRDefault="00A853E3">
      <w:pPr>
        <w:pStyle w:val="ConsPlusNormal"/>
        <w:jc w:val="right"/>
      </w:pPr>
      <w:r>
        <w:t>в пространстве иерархических</w:t>
      </w:r>
    </w:p>
    <w:p w:rsidR="00A853E3" w:rsidRDefault="00A853E3">
      <w:pPr>
        <w:pStyle w:val="ConsPlusNormal"/>
        <w:jc w:val="right"/>
      </w:pPr>
      <w:r>
        <w:t>имен национального сегмента</w:t>
      </w:r>
    </w:p>
    <w:p w:rsidR="00A853E3" w:rsidRDefault="00A853E3">
      <w:pPr>
        <w:pStyle w:val="ConsPlusNormal"/>
        <w:jc w:val="right"/>
      </w:pPr>
      <w:r>
        <w:t>сети Интернет</w:t>
      </w:r>
    </w:p>
    <w:p w:rsidR="00A853E3" w:rsidRDefault="00A853E3">
      <w:pPr>
        <w:pStyle w:val="ConsPlusNormal"/>
        <w:ind w:firstLine="540"/>
        <w:jc w:val="both"/>
      </w:pPr>
    </w:p>
    <w:p w:rsidR="00A853E3" w:rsidRDefault="00A853E3">
      <w:pPr>
        <w:pStyle w:val="ConsPlusNormal"/>
        <w:jc w:val="center"/>
      </w:pPr>
      <w:r>
        <w:t>ТРЕБОВАНИЯ</w:t>
      </w:r>
    </w:p>
    <w:p w:rsidR="00A853E3" w:rsidRDefault="00A853E3">
      <w:pPr>
        <w:pStyle w:val="ConsPlusNormal"/>
        <w:jc w:val="center"/>
      </w:pPr>
      <w:r>
        <w:t>К КОМПЛЕКСУ ПРОГРАММНО-ТЕХНИЧЕСКИХ СРЕДСТВ</w:t>
      </w:r>
    </w:p>
    <w:p w:rsidR="00A853E3" w:rsidRDefault="00A853E3">
      <w:pPr>
        <w:pStyle w:val="ConsPlusNormal"/>
      </w:pPr>
    </w:p>
    <w:p w:rsidR="00A853E3" w:rsidRDefault="00A853E3">
      <w:pPr>
        <w:pStyle w:val="ConsPlusNormal"/>
        <w:ind w:firstLine="540"/>
        <w:jc w:val="both"/>
      </w:pPr>
      <w:r>
        <w:t>Комплекс программно-технических средств (далее - комплекс) должен обеспечивать:</w:t>
      </w:r>
    </w:p>
    <w:p w:rsidR="00A853E3" w:rsidRDefault="00A853E3">
      <w:pPr>
        <w:pStyle w:val="ConsPlusNormal"/>
        <w:ind w:firstLine="540"/>
        <w:jc w:val="both"/>
      </w:pPr>
      <w:r>
        <w:t>взаимодействие регистратора с реестром посредством протокола взаимодействия xRRP (XML Registry-Registrant Protocol);</w:t>
      </w:r>
    </w:p>
    <w:p w:rsidR="00A853E3" w:rsidRDefault="00A853E3">
      <w:pPr>
        <w:pStyle w:val="ConsPlusNormal"/>
        <w:ind w:firstLine="540"/>
        <w:jc w:val="both"/>
      </w:pPr>
      <w:r>
        <w:t>использование защищенных сетевых протоколов для удаленного управления комплексом;</w:t>
      </w:r>
    </w:p>
    <w:p w:rsidR="00A853E3" w:rsidRDefault="00A853E3">
      <w:pPr>
        <w:pStyle w:val="ConsPlusNormal"/>
        <w:ind w:firstLine="540"/>
        <w:jc w:val="both"/>
      </w:pPr>
      <w:r>
        <w:t>проверку полномочий администраторов комплекса на основе данных аутентификации;</w:t>
      </w:r>
    </w:p>
    <w:p w:rsidR="00A853E3" w:rsidRDefault="00A853E3">
      <w:pPr>
        <w:pStyle w:val="ConsPlusNormal"/>
        <w:ind w:firstLine="540"/>
        <w:jc w:val="both"/>
      </w:pPr>
      <w:r>
        <w:t>протоколирование и аудит событий безопасности;</w:t>
      </w:r>
    </w:p>
    <w:p w:rsidR="00A853E3" w:rsidRDefault="00A853E3">
      <w:pPr>
        <w:pStyle w:val="ConsPlusNormal"/>
        <w:ind w:firstLine="540"/>
        <w:jc w:val="both"/>
      </w:pPr>
      <w:r>
        <w:t>синхронизацию системного времени, установленного на комплексе, с эталонными источниками времени Республики Беларусь;</w:t>
      </w:r>
    </w:p>
    <w:p w:rsidR="00A853E3" w:rsidRDefault="00A853E3">
      <w:pPr>
        <w:pStyle w:val="ConsPlusNormal"/>
        <w:ind w:firstLine="540"/>
        <w:jc w:val="both"/>
      </w:pPr>
      <w:r>
        <w:t>проведение ежедневного резервного копирования информации, обеспечивающего целостность и полное восстановление данных в случае программных и (или) аппаратных сбоев;</w:t>
      </w:r>
    </w:p>
    <w:p w:rsidR="00A853E3" w:rsidRDefault="00A853E3">
      <w:pPr>
        <w:pStyle w:val="ConsPlusNormal"/>
        <w:ind w:firstLine="540"/>
        <w:jc w:val="both"/>
      </w:pPr>
      <w:r>
        <w:t>защиту от несанкционированного доступа.</w:t>
      </w:r>
    </w:p>
    <w:p w:rsidR="00A853E3" w:rsidRDefault="00A853E3">
      <w:pPr>
        <w:pStyle w:val="ConsPlusNormal"/>
        <w:ind w:firstLine="540"/>
        <w:jc w:val="both"/>
      </w:pPr>
      <w:r>
        <w:t>Компьютерная сеть, в состав которой входит комплекс, должна содержать средства межсетевого экранирования и фильтрации.</w:t>
      </w:r>
    </w:p>
    <w:p w:rsidR="00A853E3" w:rsidRDefault="00A853E3">
      <w:pPr>
        <w:pStyle w:val="ConsPlusNormal"/>
        <w:ind w:firstLine="540"/>
        <w:jc w:val="both"/>
      </w:pPr>
      <w:r>
        <w:t>Комплекс должен быть обеспечен бесперебойным электропитанием.</w:t>
      </w: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jc w:val="right"/>
        <w:outlineLvl w:val="1"/>
      </w:pPr>
      <w:r>
        <w:t>Приложение 4</w:t>
      </w:r>
    </w:p>
    <w:p w:rsidR="00A853E3" w:rsidRDefault="00A853E3">
      <w:pPr>
        <w:pStyle w:val="ConsPlusNormal"/>
        <w:jc w:val="right"/>
      </w:pPr>
      <w:r>
        <w:lastRenderedPageBreak/>
        <w:t>к Инструкции о порядке</w:t>
      </w:r>
    </w:p>
    <w:p w:rsidR="00A853E3" w:rsidRDefault="00A853E3">
      <w:pPr>
        <w:pStyle w:val="ConsPlusNormal"/>
        <w:jc w:val="right"/>
      </w:pPr>
      <w:r>
        <w:t>регистрации доменных имен</w:t>
      </w:r>
    </w:p>
    <w:p w:rsidR="00A853E3" w:rsidRDefault="00A853E3">
      <w:pPr>
        <w:pStyle w:val="ConsPlusNormal"/>
        <w:jc w:val="right"/>
      </w:pPr>
      <w:r>
        <w:t>в пространстве иерархических</w:t>
      </w:r>
    </w:p>
    <w:p w:rsidR="00A853E3" w:rsidRDefault="00A853E3">
      <w:pPr>
        <w:pStyle w:val="ConsPlusNormal"/>
        <w:jc w:val="right"/>
      </w:pPr>
      <w:r>
        <w:t>имен национального сегмента</w:t>
      </w:r>
    </w:p>
    <w:p w:rsidR="00A853E3" w:rsidRDefault="00A853E3">
      <w:pPr>
        <w:pStyle w:val="ConsPlusNormal"/>
        <w:jc w:val="right"/>
      </w:pPr>
      <w:r>
        <w:t>сети Интернет</w:t>
      </w:r>
    </w:p>
    <w:p w:rsidR="00A853E3" w:rsidRDefault="00A853E3">
      <w:pPr>
        <w:pStyle w:val="ConsPlusNormal"/>
        <w:ind w:firstLine="540"/>
        <w:jc w:val="both"/>
      </w:pPr>
    </w:p>
    <w:p w:rsidR="00A853E3" w:rsidRDefault="00A853E3">
      <w:pPr>
        <w:pStyle w:val="ConsPlusNormal"/>
        <w:jc w:val="right"/>
      </w:pPr>
      <w:r>
        <w:t>Форма</w:t>
      </w:r>
    </w:p>
    <w:p w:rsidR="00A853E3" w:rsidRDefault="00A853E3">
      <w:pPr>
        <w:pStyle w:val="ConsPlusNormal"/>
      </w:pPr>
    </w:p>
    <w:p w:rsidR="00A853E3" w:rsidRDefault="00A853E3">
      <w:pPr>
        <w:pStyle w:val="ConsPlusNonformat"/>
        <w:jc w:val="both"/>
      </w:pPr>
      <w:r>
        <w:t xml:space="preserve">                                  </w:t>
      </w:r>
      <w:r>
        <w:rPr>
          <w:b/>
        </w:rPr>
        <w:t>ЗАЯВКА</w:t>
      </w:r>
    </w:p>
    <w:p w:rsidR="00A853E3" w:rsidRDefault="00A853E3">
      <w:pPr>
        <w:pStyle w:val="ConsPlusNonformat"/>
        <w:jc w:val="both"/>
      </w:pPr>
      <w:r>
        <w:t xml:space="preserve">          </w:t>
      </w:r>
      <w:r>
        <w:rPr>
          <w:b/>
        </w:rPr>
        <w:t>на регистрацию доменного имени государственного органа</w:t>
      </w:r>
    </w:p>
    <w:p w:rsidR="00A853E3" w:rsidRDefault="00A853E3">
      <w:pPr>
        <w:pStyle w:val="ConsPlusNonformat"/>
        <w:jc w:val="both"/>
      </w:pPr>
    </w:p>
    <w:p w:rsidR="00A853E3" w:rsidRDefault="00A853E3">
      <w:pPr>
        <w:pStyle w:val="ConsPlusNonformat"/>
        <w:jc w:val="both"/>
      </w:pPr>
      <w:r>
        <w:t>1. Цель регистрации _______________________________________________________</w:t>
      </w:r>
    </w:p>
    <w:p w:rsidR="00A853E3" w:rsidRDefault="00A853E3">
      <w:pPr>
        <w:pStyle w:val="ConsPlusNonformat"/>
        <w:jc w:val="both"/>
      </w:pPr>
      <w:r>
        <w:t>2. Доменное имя ___________________________________________________________</w:t>
      </w:r>
    </w:p>
    <w:p w:rsidR="00A853E3" w:rsidRDefault="00A853E3">
      <w:pPr>
        <w:pStyle w:val="ConsPlusNonformat"/>
        <w:jc w:val="both"/>
      </w:pPr>
    </w:p>
    <w:p w:rsidR="00A853E3" w:rsidRDefault="00A853E3">
      <w:pPr>
        <w:pStyle w:val="ConsPlusNonformat"/>
        <w:jc w:val="both"/>
      </w:pPr>
      <w:r>
        <w:t>Сведения об администраторе доменного имени</w:t>
      </w:r>
    </w:p>
    <w:p w:rsidR="00A853E3" w:rsidRDefault="00A853E3">
      <w:pPr>
        <w:pStyle w:val="ConsPlusNonformat"/>
        <w:jc w:val="both"/>
      </w:pPr>
      <w:r>
        <w:t>3. Наименование государственного органа ___________________________________</w:t>
      </w:r>
    </w:p>
    <w:p w:rsidR="00A853E3" w:rsidRDefault="00A853E3">
      <w:pPr>
        <w:pStyle w:val="ConsPlusNonformat"/>
        <w:jc w:val="both"/>
      </w:pPr>
      <w:r>
        <w:t>4. Местонахождение ________________________________________________________</w:t>
      </w:r>
    </w:p>
    <w:p w:rsidR="00A853E3" w:rsidRDefault="00A853E3">
      <w:pPr>
        <w:pStyle w:val="ConsPlusNonformat"/>
        <w:jc w:val="both"/>
      </w:pPr>
      <w:r>
        <w:t>5. Фамилия, собственное имя, отчество (если таковое имеется) ответственного</w:t>
      </w:r>
    </w:p>
    <w:p w:rsidR="00A853E3" w:rsidRDefault="00A853E3">
      <w:pPr>
        <w:pStyle w:val="ConsPlusNonformat"/>
        <w:jc w:val="both"/>
      </w:pPr>
      <w:r>
        <w:t>сотрудника ________________________________________________________________</w:t>
      </w:r>
    </w:p>
    <w:p w:rsidR="00A853E3" w:rsidRDefault="00A853E3">
      <w:pPr>
        <w:pStyle w:val="ConsPlusNonformat"/>
        <w:jc w:val="both"/>
      </w:pPr>
      <w:r>
        <w:t>6. Контактный(е) номер(а) телефона ________________________________________</w:t>
      </w:r>
    </w:p>
    <w:p w:rsidR="00A853E3" w:rsidRDefault="00A853E3">
      <w:pPr>
        <w:pStyle w:val="ConsPlusNonformat"/>
        <w:jc w:val="both"/>
      </w:pPr>
      <w:r>
        <w:t>7. Контактный(е) номер(а) факса ___________________________________________</w:t>
      </w:r>
    </w:p>
    <w:p w:rsidR="00A853E3" w:rsidRDefault="00A853E3">
      <w:pPr>
        <w:pStyle w:val="ConsPlusNonformat"/>
        <w:jc w:val="both"/>
      </w:pPr>
      <w:r>
        <w:t>8. Адрес электронной почты ________________________________________________</w:t>
      </w:r>
    </w:p>
    <w:p w:rsidR="00A853E3" w:rsidRDefault="00A853E3">
      <w:pPr>
        <w:pStyle w:val="ConsPlusNonformat"/>
        <w:jc w:val="both"/>
      </w:pPr>
    </w:p>
    <w:p w:rsidR="00A853E3" w:rsidRDefault="00A853E3">
      <w:pPr>
        <w:pStyle w:val="ConsPlusNonformat"/>
        <w:jc w:val="both"/>
      </w:pPr>
      <w:r>
        <w:t>Сведения о поставщике интернет-услуг</w:t>
      </w:r>
    </w:p>
    <w:p w:rsidR="00A853E3" w:rsidRDefault="00A853E3">
      <w:pPr>
        <w:pStyle w:val="ConsPlusNonformat"/>
        <w:jc w:val="both"/>
      </w:pPr>
      <w:r>
        <w:t>9. Наименование  организации ______________________________________________</w:t>
      </w:r>
    </w:p>
    <w:p w:rsidR="00A853E3" w:rsidRDefault="00A853E3">
      <w:pPr>
        <w:pStyle w:val="ConsPlusNonformat"/>
        <w:jc w:val="both"/>
      </w:pPr>
    </w:p>
    <w:p w:rsidR="00A853E3" w:rsidRDefault="00A853E3">
      <w:pPr>
        <w:pStyle w:val="ConsPlusNonformat"/>
        <w:jc w:val="both"/>
      </w:pPr>
      <w:r>
        <w:t>Сведения об основном DNS-сервере</w:t>
      </w:r>
    </w:p>
    <w:p w:rsidR="00A853E3" w:rsidRDefault="00A853E3">
      <w:pPr>
        <w:pStyle w:val="ConsPlusNonformat"/>
        <w:jc w:val="both"/>
      </w:pPr>
      <w:r>
        <w:t>10. Доменное имя основного DNS-сервера ____________________________________</w:t>
      </w:r>
    </w:p>
    <w:p w:rsidR="00A853E3" w:rsidRDefault="00A853E3">
      <w:pPr>
        <w:pStyle w:val="ConsPlusNonformat"/>
        <w:jc w:val="both"/>
      </w:pPr>
      <w:r>
        <w:t>11. Сетевой адрес (IP-адрес) основного DNS-сервера ________________________</w:t>
      </w:r>
    </w:p>
    <w:p w:rsidR="00A853E3" w:rsidRDefault="00A853E3">
      <w:pPr>
        <w:pStyle w:val="ConsPlusNonformat"/>
        <w:jc w:val="both"/>
      </w:pPr>
    </w:p>
    <w:p w:rsidR="00A853E3" w:rsidRDefault="00A853E3">
      <w:pPr>
        <w:pStyle w:val="ConsPlusNonformat"/>
        <w:jc w:val="both"/>
      </w:pPr>
      <w:r>
        <w:t>Сведения о дополнительном DNS-сервере</w:t>
      </w:r>
    </w:p>
    <w:p w:rsidR="00A853E3" w:rsidRDefault="00A853E3">
      <w:pPr>
        <w:pStyle w:val="ConsPlusNonformat"/>
        <w:jc w:val="both"/>
      </w:pPr>
      <w:r>
        <w:t>12. Доменное имя дополнительного DNS-сервера ______________________________</w:t>
      </w:r>
    </w:p>
    <w:p w:rsidR="00A853E3" w:rsidRDefault="00A853E3">
      <w:pPr>
        <w:pStyle w:val="ConsPlusNonformat"/>
        <w:jc w:val="both"/>
      </w:pPr>
      <w:r>
        <w:t>13. Сетевой адрес (IP-адрес) дополнительного DNS-сервера __________________</w:t>
      </w:r>
    </w:p>
    <w:p w:rsidR="00A853E3" w:rsidRDefault="00A853E3">
      <w:pPr>
        <w:pStyle w:val="ConsPlusNormal"/>
        <w:ind w:firstLine="540"/>
        <w:jc w:val="both"/>
      </w:pPr>
    </w:p>
    <w:p w:rsidR="00A853E3" w:rsidRDefault="00A853E3">
      <w:pPr>
        <w:pStyle w:val="ConsPlusNormal"/>
        <w:ind w:firstLine="540"/>
        <w:jc w:val="both"/>
      </w:pPr>
    </w:p>
    <w:p w:rsidR="00A853E3" w:rsidRDefault="00A853E3">
      <w:pPr>
        <w:pStyle w:val="ConsPlusNormal"/>
        <w:pBdr>
          <w:top w:val="single" w:sz="6" w:space="0" w:color="auto"/>
        </w:pBdr>
        <w:spacing w:before="100" w:after="100"/>
        <w:jc w:val="both"/>
        <w:rPr>
          <w:sz w:val="2"/>
          <w:szCs w:val="2"/>
        </w:rPr>
      </w:pPr>
    </w:p>
    <w:p w:rsidR="00886168" w:rsidRDefault="00886168"/>
    <w:sectPr w:rsidR="00886168" w:rsidSect="0058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3"/>
    <w:rsid w:val="00886168"/>
    <w:rsid w:val="00A8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70C16-52A5-41FA-89D1-4C5CF3EB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53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C774A94AA931C81F1E399457E71013D98E70289B87B29F317385FD70ECB338F33FA915E4EF906D1D87585B0FD3CGBJ" TargetMode="External"/><Relationship Id="rId13" Type="http://schemas.openxmlformats.org/officeDocument/2006/relationships/hyperlink" Target="consultantplus://offline/ref=375C774A94AA931C81F1E399457E71013D98E70289B87B2EF0163B52D70ECB338F33FA39G1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75C774A94AA931C81F1E399457E71013D98E70289B87B29F317385FD70ECB338F33FA915E4EF906D1D87585B0FD3CGBJ" TargetMode="External"/><Relationship Id="rId12" Type="http://schemas.openxmlformats.org/officeDocument/2006/relationships/hyperlink" Target="consultantplus://offline/ref=375C774A94AA931C81F1E399457E71013D98E70289B87B29F317385FD70ECB338F33FA915E4EF906D1D87585B6FB3CGD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75C774A94AA931C81F1E399457E71013D98E70289B8722BFA12340D800C9A668133G6J" TargetMode="External"/><Relationship Id="rId1" Type="http://schemas.openxmlformats.org/officeDocument/2006/relationships/styles" Target="styles.xml"/><Relationship Id="rId6" Type="http://schemas.openxmlformats.org/officeDocument/2006/relationships/hyperlink" Target="consultantplus://offline/ref=375C774A94AA931C81F1E399457E71013D98E70289B87E2EF1103F508A04C36A8331FD9E0159FE4FDDD97584B13FGDJ" TargetMode="External"/><Relationship Id="rId11" Type="http://schemas.openxmlformats.org/officeDocument/2006/relationships/hyperlink" Target="consultantplus://offline/ref=375C774A94AA931C81F1E399457E71013D98E70289B87B29F317385FD70ECB338F33FA915E4EF906D1D87585B0F93CGCJ" TargetMode="External"/><Relationship Id="rId5" Type="http://schemas.openxmlformats.org/officeDocument/2006/relationships/hyperlink" Target="consultantplus://offline/ref=375C774A94AA931C81F1E399457E71013D98E70289B87B29F317385FD70ECB338F33FA915E4EF906D1D87585B0FD3CGBJ" TargetMode="External"/><Relationship Id="rId15" Type="http://schemas.openxmlformats.org/officeDocument/2006/relationships/hyperlink" Target="consultantplus://offline/ref=375C774A94AA931C81F1E399457E71013D98E70289B87B2EF0163B52D70ECB338F33FA915E4EF906D1D87585B3FA3CGBJ" TargetMode="External"/><Relationship Id="rId10" Type="http://schemas.openxmlformats.org/officeDocument/2006/relationships/hyperlink" Target="consultantplus://offline/ref=375C774A94AA931C81F1E399457E71013D98E70289B87B29F317385FD70ECB338F33FA915E4EF906D1D87585B6FB3CGDJ" TargetMode="External"/><Relationship Id="rId4" Type="http://schemas.openxmlformats.org/officeDocument/2006/relationships/hyperlink" Target="consultantplus://offline/ref=375C774A94AA931C81F1E399457E71013D98E70289B87B2EF0163B52D70ECB338F33FA915E4EF906D1D87585B3FA3CGFJ" TargetMode="External"/><Relationship Id="rId9" Type="http://schemas.openxmlformats.org/officeDocument/2006/relationships/hyperlink" Target="consultantplus://offline/ref=375C774A94AA931C81F1E399457E71013D98E70289B87B29F317385FD70ECB338F33FA915E4EF906D1D87585B0F93CGCJ" TargetMode="External"/><Relationship Id="rId14" Type="http://schemas.openxmlformats.org/officeDocument/2006/relationships/hyperlink" Target="consultantplus://offline/ref=375C774A94AA931C81F1E399457E71013D98E70289B87B2EF0163B52D70ECB338F33FA39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8637</Words>
  <Characters>49232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2017-02-22T09:06:00Z</dcterms:created>
  <dcterms:modified xsi:type="dcterms:W3CDTF">2017-02-22T09:07:00Z</dcterms:modified>
</cp:coreProperties>
</file>