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C" w:rsidRPr="004E2F9A" w:rsidRDefault="00463A5C" w:rsidP="00463A5C">
      <w:pPr>
        <w:pStyle w:val="ConsPlusCell"/>
        <w:rPr>
          <w:rFonts w:ascii="Courier New" w:hAnsi="Courier New" w:cs="Courier New"/>
          <w:b/>
          <w:sz w:val="16"/>
          <w:szCs w:val="16"/>
        </w:rPr>
      </w:pPr>
      <w:r w:rsidRPr="004E2F9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ГЛАВА 14</w:t>
      </w:r>
    </w:p>
    <w:p w:rsidR="00463A5C" w:rsidRPr="004E2F9A" w:rsidRDefault="00463A5C" w:rsidP="00463A5C">
      <w:pPr>
        <w:pStyle w:val="ConsPlusCell"/>
        <w:rPr>
          <w:rFonts w:ascii="Courier New" w:hAnsi="Courier New" w:cs="Courier New"/>
          <w:b/>
          <w:sz w:val="16"/>
          <w:szCs w:val="16"/>
        </w:rPr>
      </w:pPr>
      <w:r w:rsidRPr="004E2F9A">
        <w:rPr>
          <w:rFonts w:ascii="Courier New" w:hAnsi="Courier New" w:cs="Courier New"/>
          <w:b/>
          <w:sz w:val="16"/>
          <w:szCs w:val="16"/>
        </w:rPr>
        <w:t xml:space="preserve">                                           СРЕДСТВА МАССОВОЙ ИНФОРМАЦИИ И ПОЛИГРАФИЧЕСКАЯ ДЕЯТЕЛЬНОСТЬ</w:t>
      </w:r>
    </w:p>
    <w:p w:rsidR="004E2F9A" w:rsidRDefault="004E2F9A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┬────────────────────┬──────────────────────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Перечень документов и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Срок действия    │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(или) сведений,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справок или других │    Размер платы,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Орган, уполномоченный на │     представляемых      </w:t>
      </w:r>
      <w:proofErr w:type="spellStart"/>
      <w:r>
        <w:rPr>
          <w:rFonts w:ascii="Courier New" w:hAnsi="Courier New" w:cs="Courier New"/>
          <w:sz w:val="16"/>
          <w:szCs w:val="16"/>
        </w:rPr>
        <w:t>│Срок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осуществления │    документов,     │    взимаемой </w:t>
      </w:r>
      <w:proofErr w:type="gramStart"/>
      <w:r>
        <w:rPr>
          <w:rFonts w:ascii="Courier New" w:hAnsi="Courier New" w:cs="Courier New"/>
          <w:sz w:val="16"/>
          <w:szCs w:val="16"/>
        </w:rPr>
        <w:t>при</w:t>
      </w:r>
      <w:proofErr w:type="gramEnd"/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Наименование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административной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осуществление       </w:t>
      </w:r>
      <w:proofErr w:type="spellStart"/>
      <w:r>
        <w:rPr>
          <w:rFonts w:ascii="Courier New" w:hAnsi="Courier New" w:cs="Courier New"/>
          <w:sz w:val="16"/>
          <w:szCs w:val="16"/>
        </w:rPr>
        <w:t>│заинтересованными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лицами │ административной  │   выдаваемых при   │    осуществлении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процедуры          │     административной     │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уполномоченный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орган  │     процедуры     │   осуществлении    │   административной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процедуры         │    для осуществления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административной  │      процедуры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административной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процедуры      │</w:t>
      </w:r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процедуры        │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E2F9A" w:rsidRDefault="004E2F9A" w:rsidP="004E2F9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┴────────────────────┴──────────────────────</w:t>
      </w:r>
    </w:p>
    <w:p w:rsidR="004E2F9A" w:rsidRDefault="004E2F9A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14.1.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hyperlink r:id="rId4" w:history="1">
        <w:r>
          <w:rPr>
            <w:rFonts w:ascii="Courier New" w:hAnsi="Courier New" w:cs="Courier New"/>
            <w:color w:val="0000FF"/>
            <w:sz w:val="16"/>
            <w:szCs w:val="16"/>
          </w:rPr>
          <w:t>заявление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1 месяц             бессрочно            25 базовых </w:t>
      </w:r>
      <w:hyperlink r:id="rId5" w:history="1">
        <w:r>
          <w:rPr>
            <w:rFonts w:ascii="Courier New" w:hAnsi="Courier New" w:cs="Courier New"/>
            <w:color w:val="0000FF"/>
            <w:sz w:val="16"/>
            <w:szCs w:val="16"/>
          </w:rPr>
          <w:t>величин</w:t>
        </w:r>
      </w:hyperlink>
      <w:r>
        <w:rPr>
          <w:rFonts w:ascii="Courier New" w:hAnsi="Courier New" w:cs="Courier New"/>
          <w:sz w:val="16"/>
          <w:szCs w:val="16"/>
        </w:rPr>
        <w:t xml:space="preserve">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регистрация (перерегистрация)                                                                                               за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государственную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средств массовой информации                              копия устава                                                       регистрацию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(учредительного                                                    (перерегистрацию)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договора - для                                                     печатных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коммерческой организации,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действующей только на                                              виде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основании </w:t>
      </w:r>
      <w:proofErr w:type="gramStart"/>
      <w:r>
        <w:rPr>
          <w:rFonts w:ascii="Courier New" w:hAnsi="Courier New" w:cs="Courier New"/>
          <w:sz w:val="16"/>
          <w:szCs w:val="16"/>
        </w:rPr>
        <w:t>учредительного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кинохроникальных</w:t>
      </w:r>
      <w:proofErr w:type="spell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договора) со штампом,                                              программ,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свидетельствующим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      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проведении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распространяемых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государственной                                                    через глобальную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регистрации (для                                                   компьютерную сеть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учредителя средства                                                Интернет, иных форм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-                                              (способов)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                                                  периодического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Республики Беларусь)                                               распространения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продукции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легализованная выписка из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торгового реестра страны,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кроме</w:t>
      </w:r>
      <w:proofErr w:type="gramEnd"/>
      <w:r>
        <w:rPr>
          <w:rFonts w:ascii="Courier New" w:hAnsi="Courier New" w:cs="Courier New"/>
          <w:sz w:val="16"/>
          <w:szCs w:val="16"/>
        </w:rPr>
        <w:t>: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где иностранная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организация учреждена,                                             15 </w:t>
      </w:r>
      <w:proofErr w:type="gramStart"/>
      <w:r>
        <w:rPr>
          <w:rFonts w:ascii="Courier New" w:hAnsi="Courier New" w:cs="Courier New"/>
          <w:sz w:val="16"/>
          <w:szCs w:val="16"/>
        </w:rPr>
        <w:t>базовых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или иное эквивалентное                                             </w:t>
      </w:r>
      <w:hyperlink r:id="rId6" w:history="1">
        <w:r>
          <w:rPr>
            <w:rFonts w:ascii="Courier New" w:hAnsi="Courier New" w:cs="Courier New"/>
            <w:color w:val="0000FF"/>
            <w:sz w:val="16"/>
            <w:szCs w:val="16"/>
          </w:rPr>
          <w:t>величин</w:t>
        </w:r>
      </w:hyperlink>
      <w:r>
        <w:rPr>
          <w:rFonts w:ascii="Courier New" w:hAnsi="Courier New" w:cs="Courier New"/>
          <w:sz w:val="16"/>
          <w:szCs w:val="16"/>
        </w:rPr>
        <w:t xml:space="preserve"> -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доказательство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государственную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статуса                                               регистрацию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иностранного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юридического                                          (перерегистрацию)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 в соответствии с                                              печатных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законодательством страны 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его учреждения (для                                                виде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учредителя средства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кинохроникальных</w:t>
      </w:r>
      <w:proofErr w:type="spell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-                                              программ,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иностранного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юридического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лица)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распространяемых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через глобальную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устава                                                       компьютерную сеть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(учредительного                                                    Интернет, иных форм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договора - для                                                     (способов)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коммерческой организации,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периодического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действующей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только на                                              распространения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основании </w:t>
      </w:r>
      <w:proofErr w:type="gramStart"/>
      <w:r>
        <w:rPr>
          <w:rFonts w:ascii="Courier New" w:hAnsi="Courier New" w:cs="Courier New"/>
          <w:sz w:val="16"/>
          <w:szCs w:val="16"/>
        </w:rPr>
        <w:t>учредительного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продукции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договора) со штампом,                                              массовой информации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свидетельствующим о                                                (кроме ради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проведении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телепрограмм),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государственной                                                    специализирующихся на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регистрации (для                                                   сообщениях и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лица, на                                              материалах для детей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которое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возложены функции                                          и подростков,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редакции средства                                                  инвалидов, а также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информации, не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образовательно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являющегося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учредителем                                            познавательного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средства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культурно-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информации)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просветительного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назначения. Указанная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решения о редакции                                           специализация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средства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(тематика) в таких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информации либо договора                                           средствах массовой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 редакции средства                                               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должна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                                               составлять не менее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90 процентов объема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документ, подтверждающий                                           отдельного номера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внесение платы </w:t>
      </w:r>
      <w:hyperlink w:anchor="Par37241" w:history="1">
        <w:r>
          <w:rPr>
            <w:rFonts w:ascii="Courier New" w:hAnsi="Courier New" w:cs="Courier New"/>
            <w:color w:val="0000FF"/>
            <w:sz w:val="16"/>
            <w:szCs w:val="16"/>
          </w:rPr>
          <w:t>&lt;15&gt;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(выпуска) средства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массовой информации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75 базовых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величин</w:t>
        </w:r>
      </w:hyperlink>
      <w:r>
        <w:rPr>
          <w:rFonts w:ascii="Courier New" w:hAnsi="Courier New" w:cs="Courier New"/>
          <w:sz w:val="16"/>
          <w:szCs w:val="16"/>
        </w:rPr>
        <w:t xml:space="preserve">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за государственную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регистрацию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(перерегистрацию)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печатных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виде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кинохроникальных</w:t>
      </w:r>
      <w:proofErr w:type="spell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программ,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массовой информации,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распространяемых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через глобальную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компьютерную сеть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Интернет, иных форм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(способов)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периодического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распространения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продукции средств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массовой информации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(кроме ради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телепрограмм),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специализирующихся на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сообщениях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материалах </w:t>
      </w:r>
      <w:proofErr w:type="gramStart"/>
      <w:r>
        <w:rPr>
          <w:rFonts w:ascii="Courier New" w:hAnsi="Courier New" w:cs="Courier New"/>
          <w:sz w:val="16"/>
          <w:szCs w:val="16"/>
        </w:rPr>
        <w:t>рекламного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или эротического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содержания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за государственную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регистрацию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(перерегистрацию):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ради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телепрограмм,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предусмотренных для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распространения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территории: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республики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1000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области - 500 </w:t>
      </w:r>
      <w:proofErr w:type="gramStart"/>
      <w:r>
        <w:rPr>
          <w:rFonts w:ascii="Courier New" w:hAnsi="Courier New" w:cs="Courier New"/>
          <w:sz w:val="16"/>
          <w:szCs w:val="16"/>
        </w:rPr>
        <w:t>базовых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г. Минска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500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областного центра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400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административного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района - 300 </w:t>
      </w:r>
      <w:proofErr w:type="gramStart"/>
      <w:r>
        <w:rPr>
          <w:rFonts w:ascii="Courier New" w:hAnsi="Courier New" w:cs="Courier New"/>
          <w:sz w:val="16"/>
          <w:szCs w:val="16"/>
        </w:rPr>
        <w:t>базовых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в пределах одного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населенного пункта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200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ради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телепрограмм,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специализирующихся на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сообщениях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материалах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для детей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и подростков,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инвалидов, а также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программ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образовательно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познавательного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культурно-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просветительного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назначения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10 процентов ставки,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установленной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соответственно 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8" w:history="1">
        <w:proofErr w:type="gramStart"/>
        <w:r>
          <w:rPr>
            <w:rFonts w:ascii="Courier New" w:hAnsi="Courier New" w:cs="Courier New"/>
            <w:color w:val="0000FF"/>
            <w:sz w:val="16"/>
            <w:szCs w:val="16"/>
          </w:rPr>
          <w:t>подпунктах</w:t>
        </w:r>
        <w:proofErr w:type="gramEnd"/>
        <w:r>
          <w:rPr>
            <w:rFonts w:ascii="Courier New" w:hAnsi="Courier New" w:cs="Courier New"/>
            <w:color w:val="0000FF"/>
            <w:sz w:val="16"/>
            <w:szCs w:val="16"/>
          </w:rPr>
          <w:t xml:space="preserve"> 8.4.1</w:t>
        </w:r>
      </w:hyperlink>
      <w:r>
        <w:rPr>
          <w:rFonts w:ascii="Courier New" w:hAnsi="Courier New" w:cs="Courier New"/>
          <w:sz w:val="16"/>
          <w:szCs w:val="16"/>
        </w:rPr>
        <w:t xml:space="preserve">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8.4.6 пункта 8</w:t>
        </w:r>
      </w:hyperlink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приложения 22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Налоговому кодексу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Республики Беларусь.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Указанная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специализация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(тематика) в </w:t>
      </w:r>
      <w:proofErr w:type="gramStart"/>
      <w:r>
        <w:rPr>
          <w:rFonts w:ascii="Courier New" w:hAnsi="Courier New" w:cs="Courier New"/>
          <w:sz w:val="16"/>
          <w:szCs w:val="16"/>
        </w:rPr>
        <w:t>таких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программах </w:t>
      </w:r>
      <w:proofErr w:type="gramStart"/>
      <w:r>
        <w:rPr>
          <w:rFonts w:ascii="Courier New" w:hAnsi="Courier New" w:cs="Courier New"/>
          <w:sz w:val="16"/>
          <w:szCs w:val="16"/>
        </w:rPr>
        <w:t>должна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составлять не менее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90 процентов объема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вещания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ради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телепрограмм,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специализирующихся на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сообщениях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материалах </w:t>
      </w:r>
      <w:proofErr w:type="gramStart"/>
      <w:r>
        <w:rPr>
          <w:rFonts w:ascii="Courier New" w:hAnsi="Courier New" w:cs="Courier New"/>
          <w:sz w:val="16"/>
          <w:szCs w:val="16"/>
        </w:rPr>
        <w:t>рекламного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или эротического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содержания, - 300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процентов ставки,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установленной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соответственно 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10" w:history="1">
        <w:proofErr w:type="gramStart"/>
        <w:r>
          <w:rPr>
            <w:rFonts w:ascii="Courier New" w:hAnsi="Courier New" w:cs="Courier New"/>
            <w:color w:val="0000FF"/>
            <w:sz w:val="16"/>
            <w:szCs w:val="16"/>
          </w:rPr>
          <w:t>подпунктах</w:t>
        </w:r>
        <w:proofErr w:type="gramEnd"/>
        <w:r>
          <w:rPr>
            <w:rFonts w:ascii="Courier New" w:hAnsi="Courier New" w:cs="Courier New"/>
            <w:color w:val="0000FF"/>
            <w:sz w:val="16"/>
            <w:szCs w:val="16"/>
          </w:rPr>
          <w:t xml:space="preserve"> 8.4.1</w:t>
        </w:r>
      </w:hyperlink>
      <w:r>
        <w:rPr>
          <w:rFonts w:ascii="Courier New" w:hAnsi="Courier New" w:cs="Courier New"/>
          <w:sz w:val="16"/>
          <w:szCs w:val="16"/>
        </w:rPr>
        <w:t xml:space="preserve">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8.4.6 пункта 8</w:t>
        </w:r>
      </w:hyperlink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приложения 22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Налоговому кодексу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Республики Беларусь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радио- и телепрограмм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Национальной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государственной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телерадиокомпании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5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ред. постановлений Совмина от 29.03.2013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N 234</w:t>
        </w:r>
      </w:hyperlink>
      <w:r>
        <w:rPr>
          <w:rFonts w:ascii="Courier New" w:hAnsi="Courier New" w:cs="Courier New"/>
          <w:sz w:val="16"/>
          <w:szCs w:val="16"/>
        </w:rPr>
        <w:t xml:space="preserve">, от 16.04.2015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N 315</w:t>
        </w:r>
      </w:hyperlink>
      <w:r>
        <w:rPr>
          <w:rFonts w:ascii="Courier New" w:hAnsi="Courier New" w:cs="Courier New"/>
          <w:sz w:val="16"/>
          <w:szCs w:val="16"/>
        </w:rPr>
        <w:t>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14.2. Выдача дубликата    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заявление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5 дней              бессрочно            5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свидетельства 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государственной регистрации                              документ, подтверждающий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средства массовой информации                             внесение платы </w:t>
      </w:r>
      <w:hyperlink w:anchor="Par37241" w:history="1">
        <w:r>
          <w:rPr>
            <w:rFonts w:ascii="Courier New" w:hAnsi="Courier New" w:cs="Courier New"/>
            <w:color w:val="0000FF"/>
            <w:sz w:val="16"/>
            <w:szCs w:val="16"/>
          </w:rPr>
          <w:t>&lt;15&gt;</w:t>
        </w:r>
      </w:hyperlink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публикации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печатных </w:t>
      </w:r>
      <w:proofErr w:type="gramStart"/>
      <w:r>
        <w:rPr>
          <w:rFonts w:ascii="Courier New" w:hAnsi="Courier New" w:cs="Courier New"/>
          <w:sz w:val="16"/>
          <w:szCs w:val="16"/>
        </w:rPr>
        <w:t>средствах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утрате свидетельства 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регистрации средства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29.03.2013 N 234)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14.2-1.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заявление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1 месяц             бессрочно            8 базовых величин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регистрация</w:t>
        </w:r>
      </w:hyperlink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перерегистрация</w:t>
        </w:r>
      </w:hyperlink>
      <w:r>
        <w:rPr>
          <w:rFonts w:ascii="Courier New" w:hAnsi="Courier New" w:cs="Courier New"/>
          <w:sz w:val="16"/>
          <w:szCs w:val="16"/>
        </w:rPr>
        <w:t>)                                        документ или копия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издателей, изготовителей и                              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документа</w:t>
        </w:r>
      </w:hyperlink>
      <w:r>
        <w:rPr>
          <w:rFonts w:ascii="Courier New" w:hAnsi="Courier New" w:cs="Courier New"/>
          <w:sz w:val="16"/>
          <w:szCs w:val="16"/>
        </w:rPr>
        <w:t>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распространителей печатных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личность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изданий, выдача им                                       заявителя или 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свидетельства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уполномоченного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государственной регистрации                              представителя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 или копия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полномочия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представителя заявителя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 или копия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служебное положение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руководителя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юридического лица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 или копия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регистрацию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предпринимателя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предпринимателя)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выписка из </w:t>
      </w:r>
      <w:proofErr w:type="gramStart"/>
      <w:r>
        <w:rPr>
          <w:rFonts w:ascii="Courier New" w:hAnsi="Courier New" w:cs="Courier New"/>
          <w:sz w:val="16"/>
          <w:szCs w:val="16"/>
        </w:rPr>
        <w:t>торгового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реестра страны,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которой учреждена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организация, или иное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эквивалентное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доказательство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статуса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иностранной организации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 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законодательством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страны ее учреждения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(для иностранной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организации при наличии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открытого 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установленном </w:t>
      </w:r>
      <w:proofErr w:type="gramStart"/>
      <w:r>
        <w:rPr>
          <w:rFonts w:ascii="Courier New" w:hAnsi="Courier New" w:cs="Courier New"/>
          <w:sz w:val="16"/>
          <w:szCs w:val="16"/>
        </w:rPr>
        <w:t>порядке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представительства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территории Республики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Беларусь)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 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назначении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специалиста,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ответственного за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осуществление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издательской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деятельности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наличие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предпринимателя или у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специалиста,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ответственного за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осуществление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издательской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деятельности, </w:t>
      </w:r>
      <w:proofErr w:type="gramStart"/>
      <w:r>
        <w:rPr>
          <w:rFonts w:ascii="Courier New" w:hAnsi="Courier New" w:cs="Courier New"/>
          <w:sz w:val="16"/>
          <w:szCs w:val="16"/>
        </w:rPr>
        <w:t>высшего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образования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 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назначении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специалиста,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ответственного за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осуществление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полиграфической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деятельности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изготовителя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наличие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предпринимателя или у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специалиста,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ответственного за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осуществление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полиграфической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деятельности, </w:t>
      </w:r>
      <w:proofErr w:type="gramStart"/>
      <w:r>
        <w:rPr>
          <w:rFonts w:ascii="Courier New" w:hAnsi="Courier New" w:cs="Courier New"/>
          <w:sz w:val="16"/>
          <w:szCs w:val="16"/>
        </w:rPr>
        <w:t>высшего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образования в сфере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полиграфии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изготовителя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 или копия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подтверждающие, что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основным местом работы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специалиста,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ответственного за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осуществление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полиграфической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деятельности, является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работа у этого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нанимателя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лица,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иностранной организации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 наличии </w:t>
      </w:r>
      <w:proofErr w:type="gramStart"/>
      <w:r>
        <w:rPr>
          <w:rFonts w:ascii="Courier New" w:hAnsi="Courier New" w:cs="Courier New"/>
          <w:sz w:val="16"/>
          <w:szCs w:val="16"/>
        </w:rPr>
        <w:t>открытого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установленном </w:t>
      </w:r>
      <w:proofErr w:type="gramStart"/>
      <w:r>
        <w:rPr>
          <w:rFonts w:ascii="Courier New" w:hAnsi="Courier New" w:cs="Courier New"/>
          <w:sz w:val="16"/>
          <w:szCs w:val="16"/>
        </w:rPr>
        <w:t>порядке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представительства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территории Республики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Беларусь,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предпринимателя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изготовителя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перечень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(планируемого к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установке)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технологического</w:t>
      </w:r>
      <w:proofErr w:type="gramEnd"/>
      <w:r>
        <w:rPr>
          <w:rFonts w:ascii="Courier New" w:hAnsi="Courier New" w:cs="Courier New"/>
          <w:sz w:val="16"/>
          <w:szCs w:val="16"/>
        </w:rPr>
        <w:t>, в том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числе </w:t>
      </w:r>
      <w:proofErr w:type="gramStart"/>
      <w:r>
        <w:rPr>
          <w:rFonts w:ascii="Courier New" w:hAnsi="Courier New" w:cs="Courier New"/>
          <w:sz w:val="16"/>
          <w:szCs w:val="16"/>
        </w:rPr>
        <w:t>печатного</w:t>
      </w:r>
      <w:proofErr w:type="gramEnd"/>
      <w:r>
        <w:rPr>
          <w:rFonts w:ascii="Courier New" w:hAnsi="Courier New" w:cs="Courier New"/>
          <w:sz w:val="16"/>
          <w:szCs w:val="16"/>
        </w:rPr>
        <w:t>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оборудования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изготовителя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проект планировки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производства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пояснительной запиской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 нему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изготовителя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изданий)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внесение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платы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(п. 14.2-1 </w:t>
      </w:r>
      <w:proofErr w:type="gramStart"/>
      <w:r>
        <w:rPr>
          <w:rFonts w:ascii="Courier New" w:hAnsi="Courier New" w:cs="Courier New"/>
          <w:sz w:val="16"/>
          <w:szCs w:val="16"/>
        </w:rPr>
        <w:t>введен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28.06.2013 N 558)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14.2-2. Выдача дубликата  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заявление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10 дней             бессрочно            4 базовые величины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hyperlink r:id="rId23" w:history="1">
        <w:r>
          <w:rPr>
            <w:rFonts w:ascii="Courier New" w:hAnsi="Courier New" w:cs="Courier New"/>
            <w:color w:val="0000FF"/>
            <w:sz w:val="16"/>
            <w:szCs w:val="16"/>
          </w:rPr>
          <w:t>свидетельства</w:t>
        </w:r>
      </w:hyperlink>
      <w:r>
        <w:rPr>
          <w:rFonts w:ascii="Courier New" w:hAnsi="Courier New" w:cs="Courier New"/>
          <w:sz w:val="16"/>
          <w:szCs w:val="16"/>
        </w:rPr>
        <w:t xml:space="preserve"> 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государственной регистрации                              документ,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издателя, изготовителя,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внесение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распространителя </w:t>
      </w:r>
      <w:proofErr w:type="gramStart"/>
      <w:r>
        <w:rPr>
          <w:rFonts w:ascii="Courier New" w:hAnsi="Courier New" w:cs="Courier New"/>
          <w:sz w:val="16"/>
          <w:szCs w:val="16"/>
        </w:rPr>
        <w:t>печатных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платы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изданий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(п. 14.2-2 </w:t>
      </w:r>
      <w:proofErr w:type="gramStart"/>
      <w:r>
        <w:rPr>
          <w:rFonts w:ascii="Courier New" w:hAnsi="Courier New" w:cs="Courier New"/>
          <w:sz w:val="16"/>
          <w:szCs w:val="16"/>
        </w:rPr>
        <w:t>введен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2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28.06.2013 N 558)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14.2-3. Включение         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при включении             15 рабочих дней     бессрочно            бесплатно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распространителей продукции                              распространителя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печатных средств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соответствующий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информации, а также продукции                            Государственный реестр: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телевизионных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радиовещательных средств                                 заявление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массовой информации (далее -                             установленной форме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распространитель)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соответственно в                                         </w:t>
      </w:r>
      <w:hyperlink r:id="rId25" w:history="1">
        <w:r>
          <w:rPr>
            <w:rFonts w:ascii="Courier New" w:hAnsi="Courier New" w:cs="Courier New"/>
            <w:color w:val="0000FF"/>
            <w:sz w:val="16"/>
            <w:szCs w:val="16"/>
          </w:rPr>
          <w:t>документ</w:t>
        </w:r>
      </w:hyperlink>
      <w:r>
        <w:rPr>
          <w:rFonts w:ascii="Courier New" w:hAnsi="Courier New" w:cs="Courier New"/>
          <w:sz w:val="16"/>
          <w:szCs w:val="16"/>
        </w:rPr>
        <w:t xml:space="preserve"> или нотариально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Государственный реестр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засвидетельствованная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распространителей продукции                              копия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печатных средств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подтверждающие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информации и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Государственный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государственную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реестр распространителей                                 регистрацию </w:t>
      </w:r>
      <w:proofErr w:type="gramStart"/>
      <w:r>
        <w:rPr>
          <w:rFonts w:ascii="Courier New" w:hAnsi="Courier New" w:cs="Courier New"/>
          <w:sz w:val="16"/>
          <w:szCs w:val="16"/>
        </w:rPr>
        <w:t>юридического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продукции </w:t>
      </w:r>
      <w:proofErr w:type="gramStart"/>
      <w:r>
        <w:rPr>
          <w:rFonts w:ascii="Courier New" w:hAnsi="Courier New" w:cs="Courier New"/>
          <w:sz w:val="16"/>
          <w:szCs w:val="16"/>
        </w:rPr>
        <w:t>телевизионных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                  лица, индивидуального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радиовещательных средств                                 предпринимателя (может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массовой информации, внесение                            быть 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представлена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без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изменений и (или) дополнений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нотариального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в названные государственные                              засвидетельствования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реестры, исключение из них                               предъявлением оригинала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сверки)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легализованная выписка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торгового реестра страны,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где иностранная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организация учреждена,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или иное эквивалентное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доказательство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статуса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юридического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 в 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законодательством страны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его учреждения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распространителя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юридического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 внесении изменений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(или) дополнений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соответствующий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Государственный реестр -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письменное уведомление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распространителя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приложением нотариально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засвидетельствованных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копий подтверждающих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документов (могут быть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представлены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без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нотариального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засвидетельствования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предъявлением оригинала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сверки)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 исключении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соответствующего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Государственного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реестра - заявление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 исключении из него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(или) документы,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обстоятельства,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являющиеся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основаниями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исключения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Государственного реестра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(п. 14.2-3 </w:t>
      </w:r>
      <w:proofErr w:type="gramStart"/>
      <w:r>
        <w:rPr>
          <w:rFonts w:ascii="Courier New" w:hAnsi="Courier New" w:cs="Courier New"/>
          <w:sz w:val="16"/>
          <w:szCs w:val="16"/>
        </w:rPr>
        <w:t>введен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hyperlink r:id="rId2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16.04.2015 N 315)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14.3. Исключен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(п. 14.3 исключен с 1 января 2014 года.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- </w:t>
      </w:r>
      <w:hyperlink r:id="rId27" w:history="1">
        <w:proofErr w:type="gramStart"/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26.12.2013 N 1139)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14.4. Выдача разрешения на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заявление                 15 дней             6 месяцев            бесплатно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приобретение </w:t>
      </w:r>
      <w:proofErr w:type="gramStart"/>
      <w:r>
        <w:rPr>
          <w:rFonts w:ascii="Courier New" w:hAnsi="Courier New" w:cs="Courier New"/>
          <w:sz w:val="16"/>
          <w:szCs w:val="16"/>
        </w:rPr>
        <w:t>печатного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оборудования                                             пояснительная записка,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которая должна содержать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информацию о помещении,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электроснабжении</w:t>
      </w:r>
      <w:proofErr w:type="gramEnd"/>
      <w:r>
        <w:rPr>
          <w:rFonts w:ascii="Courier New" w:hAnsi="Courier New" w:cs="Courier New"/>
          <w:sz w:val="16"/>
          <w:szCs w:val="16"/>
        </w:rPr>
        <w:t>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вентиляции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план установки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приобретаемого печатного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оборудования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технологическая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инструкция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приобретаемое печатное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оборудование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инструкция по технике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безопасности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приобретаемое печатное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оборудование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14.5.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Выдача </w:t>
      </w:r>
      <w:hyperlink r:id="rId28" w:history="1">
        <w:r>
          <w:rPr>
            <w:rFonts w:ascii="Courier New" w:hAnsi="Courier New" w:cs="Courier New"/>
            <w:color w:val="0000FF"/>
            <w:sz w:val="16"/>
            <w:szCs w:val="16"/>
          </w:rPr>
          <w:t>разрешения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на    </w:t>
      </w:r>
      <w:proofErr w:type="spellStart"/>
      <w:r>
        <w:rPr>
          <w:rFonts w:ascii="Courier New" w:hAnsi="Courier New" w:cs="Courier New"/>
          <w:sz w:val="16"/>
          <w:szCs w:val="16"/>
        </w:rPr>
        <w:t>Мининформ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заявление                 1 месяц             бессрочно (для       бесплатно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распространение продукции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иностранных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печатных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иностранного средства                                    копия свидетельства о                         средств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массовой информации на                                   регистрации иностранного                      информации), 3 года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территории Республики                                    средства массовой                             (для иностранных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Беларусь без изменения ее                                информации и (или) иной                       тел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формы или содержания                                     документ, подтверждающий                      радиопрограмм)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правомочность его выпуска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копии договоров,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подтверждающих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наличие у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заявителя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прав на распространение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средства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территории Республики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Беларусь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один экземпляр газеты,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журнала, бюллетеня,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другого издания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печатных средств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информации), один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экземпляр видеозаписи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программы (для видео-,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кинохроникальных</w:t>
      </w:r>
      <w:proofErr w:type="spell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программ), </w:t>
      </w:r>
      <w:proofErr w:type="gramStart"/>
      <w:r>
        <w:rPr>
          <w:rFonts w:ascii="Courier New" w:hAnsi="Courier New" w:cs="Courier New"/>
          <w:sz w:val="16"/>
          <w:szCs w:val="16"/>
        </w:rPr>
        <w:t>творческая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концепция вещания (для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радио- и телепрограмм)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ред. постановлений Совмина от 26.12.2013 </w:t>
      </w:r>
      <w:hyperlink r:id="rId29" w:history="1">
        <w:r>
          <w:rPr>
            <w:rFonts w:ascii="Courier New" w:hAnsi="Courier New" w:cs="Courier New"/>
            <w:color w:val="0000FF"/>
            <w:sz w:val="16"/>
            <w:szCs w:val="16"/>
          </w:rPr>
          <w:t>N 1139</w:t>
        </w:r>
      </w:hyperlink>
      <w:r>
        <w:rPr>
          <w:rFonts w:ascii="Courier New" w:hAnsi="Courier New" w:cs="Courier New"/>
          <w:sz w:val="16"/>
          <w:szCs w:val="16"/>
        </w:rPr>
        <w:t xml:space="preserve">, от 16.04.2015 </w:t>
      </w:r>
      <w:hyperlink r:id="rId30" w:history="1">
        <w:r>
          <w:rPr>
            <w:rFonts w:ascii="Courier New" w:hAnsi="Courier New" w:cs="Courier New"/>
            <w:color w:val="0000FF"/>
            <w:sz w:val="16"/>
            <w:szCs w:val="16"/>
          </w:rPr>
          <w:t>N 315</w:t>
        </w:r>
      </w:hyperlink>
      <w:r>
        <w:rPr>
          <w:rFonts w:ascii="Courier New" w:hAnsi="Courier New" w:cs="Courier New"/>
          <w:sz w:val="16"/>
          <w:szCs w:val="16"/>
        </w:rPr>
        <w:t>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14.6. Выдача </w:t>
      </w:r>
      <w:proofErr w:type="gramStart"/>
      <w:r>
        <w:rPr>
          <w:rFonts w:ascii="Courier New" w:hAnsi="Courier New" w:cs="Courier New"/>
          <w:sz w:val="16"/>
          <w:szCs w:val="16"/>
        </w:rPr>
        <w:t>служебной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МИД                        заявление с указанием     10 дней             срок, на который     бесплатно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карточки руководителю                                    фамилии, </w:t>
      </w:r>
      <w:proofErr w:type="gramStart"/>
      <w:r>
        <w:rPr>
          <w:rFonts w:ascii="Courier New" w:hAnsi="Courier New" w:cs="Courier New"/>
          <w:sz w:val="16"/>
          <w:szCs w:val="16"/>
        </w:rPr>
        <w:t>собственного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открыто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представительства                                        имени, отчества и                             представительство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иностранной                                              должности руководителя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организации                                              представительства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две цветные фотографии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заявителя,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возрасту, размером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30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40 мм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3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31.12.2013 N 1189)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14.7. </w:t>
      </w:r>
      <w:proofErr w:type="gramStart"/>
      <w:r>
        <w:rPr>
          <w:rFonts w:ascii="Courier New" w:hAnsi="Courier New" w:cs="Courier New"/>
          <w:sz w:val="16"/>
          <w:szCs w:val="16"/>
        </w:rPr>
        <w:t>Выдача (продление срока МИД                        письменное обращение      до 3 месяцев - для  от 1 года до 3 лет   бесплатно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действия) свидетельства об                               руководителя иностранного выдачи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открытии корреспондентского                              средства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свидетельства об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пункта иностранного средства                             информации                открытии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массовой информации в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корреспондентского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Республике Беларусь                                      положение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пункта в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корреспондентском </w:t>
      </w:r>
      <w:proofErr w:type="gramStart"/>
      <w:r>
        <w:rPr>
          <w:rFonts w:ascii="Courier New" w:hAnsi="Courier New" w:cs="Courier New"/>
          <w:sz w:val="16"/>
          <w:szCs w:val="16"/>
        </w:rPr>
        <w:t>пункте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Республике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Беларусь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копии документов,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подтверждающих            до 2 месяцев -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продления срока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регистрацию иностранного  действия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средства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свидетельства об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информации,               открытии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легализованные в          корреспондентского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установленном порядке     пункта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Республике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Беларусь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(в ред. </w:t>
      </w:r>
      <w:hyperlink r:id="rId3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29.03.2013 N 234)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14.8. Выдача карточки         МИД                        письменное обращение      2 месяца            1 год                бесплатно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постоянной аккредитации в                                руководителя иностранного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Республике Беларусь                                      средства массовой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корреспондента (технического                             информации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сотрудника) иностранного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средства массовой информации,                            сведения о средстве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карточки члена семьи этого                               массовой информации и 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корреспондента (технического                             корреспондентских пунктах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сотрудника)                                              на территории Республики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Беларусь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биография </w:t>
      </w:r>
      <w:proofErr w:type="gramStart"/>
      <w:r>
        <w:rPr>
          <w:rFonts w:ascii="Courier New" w:hAnsi="Courier New" w:cs="Courier New"/>
          <w:sz w:val="16"/>
          <w:szCs w:val="16"/>
        </w:rPr>
        <w:t>аккредитуемого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(технического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сотрудника), </w:t>
      </w:r>
      <w:proofErr w:type="gramStart"/>
      <w:r>
        <w:rPr>
          <w:rFonts w:ascii="Courier New" w:hAnsi="Courier New" w:cs="Courier New"/>
          <w:sz w:val="16"/>
          <w:szCs w:val="16"/>
        </w:rPr>
        <w:t>содержащая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сведения 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его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профессиональной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деятельности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заявление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образца, </w:t>
      </w:r>
      <w:proofErr w:type="gramStart"/>
      <w:r>
        <w:rPr>
          <w:rFonts w:ascii="Courier New" w:hAnsi="Courier New" w:cs="Courier New"/>
          <w:sz w:val="16"/>
          <w:szCs w:val="16"/>
        </w:rPr>
        <w:t>заполненное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аккредитуемым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(техническим сотрудником)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заявление </w:t>
      </w:r>
      <w:proofErr w:type="gramStart"/>
      <w:r>
        <w:rPr>
          <w:rFonts w:ascii="Courier New" w:hAnsi="Courier New" w:cs="Courier New"/>
          <w:sz w:val="16"/>
          <w:szCs w:val="16"/>
        </w:rPr>
        <w:t>установленного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образца, </w:t>
      </w:r>
      <w:proofErr w:type="gramStart"/>
      <w:r>
        <w:rPr>
          <w:rFonts w:ascii="Courier New" w:hAnsi="Courier New" w:cs="Courier New"/>
          <w:sz w:val="16"/>
          <w:szCs w:val="16"/>
        </w:rPr>
        <w:t>заполненное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членом семьи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аккредитуемого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(технического сотрудника)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две цветные фотографии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заявителя,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возрасту, размером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30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40 мм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удостоверяющего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личность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аккредитуемого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(технического сотрудника)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документа,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удостоверяющего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личность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члена семьи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аккредитуемого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(технического сотрудника)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копия удостоверения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корреспондента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(технического сотрудника)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14.9. Выдача карточки         МИД                        письменное обращение      20 дней             до 2 месяцев         бесплатно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временной аккредитации в                                 руководителя иностранного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Республике Беларусь                                      средства массовой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корреспондента (технического                             информации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сотрудника) иностранного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средства массовой информации                             заявление установленного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образца, </w:t>
      </w:r>
      <w:proofErr w:type="gramStart"/>
      <w:r>
        <w:rPr>
          <w:rFonts w:ascii="Courier New" w:hAnsi="Courier New" w:cs="Courier New"/>
          <w:sz w:val="16"/>
          <w:szCs w:val="16"/>
        </w:rPr>
        <w:t>заполненное</w:t>
      </w:r>
      <w:proofErr w:type="gramEnd"/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аккредитуемым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корреспондентом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(техническим сотрудником)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две цветные фотографии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заявителя,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соответствующие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его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возрасту, размером</w:t>
      </w:r>
    </w:p>
    <w:p w:rsidR="00463A5C" w:rsidRDefault="00463A5C" w:rsidP="00463A5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30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40 мм</w:t>
      </w:r>
    </w:p>
    <w:p w:rsidR="00165B95" w:rsidRDefault="00165B95"/>
    <w:sectPr w:rsidR="00165B95" w:rsidSect="00463A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3A5C"/>
    <w:rsid w:val="00165B95"/>
    <w:rsid w:val="00463A5C"/>
    <w:rsid w:val="0046641B"/>
    <w:rsid w:val="004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3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80942E16F808D2CA1A6889DF1AD307ADE4C9B520032924798E3D87838D04E818B2A8DC0A090A8C76166C3AF3FaFs3O" TargetMode="External"/><Relationship Id="rId13" Type="http://schemas.openxmlformats.org/officeDocument/2006/relationships/hyperlink" Target="consultantplus://offline/ref=C5280942E16F808D2CA1A6889DF1AD307ADE4C9B52003297409AE4DA7838D04E818B2A8DC0A090A8C76167C6AE3DaFs4O" TargetMode="External"/><Relationship Id="rId18" Type="http://schemas.openxmlformats.org/officeDocument/2006/relationships/hyperlink" Target="consultantplus://offline/ref=C5280942E16F808D2CA1A6889DF1AD3874CA24CE010C31974698E5D02532D8178D892D829FB797E1CB6067C4AEa3sEO" TargetMode="External"/><Relationship Id="rId26" Type="http://schemas.openxmlformats.org/officeDocument/2006/relationships/hyperlink" Target="consultantplus://offline/ref=C5280942E16F808D2CA1A6889DF1AD307ADE4C9B52003297409AE4DA7838D04E818B2A8DC0A090A8C76167C6AE3DaFs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80942E16F808D2CA1A6889DF1AD307ADE4C9B520032914898E0D37838D04E818B2A8DC0A090A8C76167C6AF3CaFs4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5280942E16F808D2CA1A6889DF1AD307ADE4C9B52003292429AE0D87838D04E818B2Aa8sDO" TargetMode="External"/><Relationship Id="rId12" Type="http://schemas.openxmlformats.org/officeDocument/2006/relationships/hyperlink" Target="consultantplus://offline/ref=C5280942E16F808D2CA1A6889DF1AD307ADE4C9B52003291469AE2DA7838D04E818B2A8DC0A090A8C76167C7AE3EaFs0O" TargetMode="External"/><Relationship Id="rId17" Type="http://schemas.openxmlformats.org/officeDocument/2006/relationships/hyperlink" Target="consultantplus://offline/ref=C5280942E16F808D2CA1A6889DF1AD3874CA24CE010C31974698E5D02532D8178D892D829FB797E1CB6067C7A8a3sDO" TargetMode="External"/><Relationship Id="rId25" Type="http://schemas.openxmlformats.org/officeDocument/2006/relationships/hyperlink" Target="consultantplus://offline/ref=C5280942E16F808D2CA1A6889DF1AD307ADE4C9B52003291439EE4D37838D04E818B2A8DC0A090A8C76167C6AE3DaFs4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280942E16F808D2CA1A6889DF1AD3874CA24CE010C319B4599E4D02532D8178D892D829FB797E1CB6067C6AFa3sFO" TargetMode="External"/><Relationship Id="rId20" Type="http://schemas.openxmlformats.org/officeDocument/2006/relationships/hyperlink" Target="consultantplus://offline/ref=C5280942E16F808D2CA1A6889DF1AD3874CA24CE010C319B4599E4D02532D8178D892D829FB797E1CB6067C6A6a3s4O" TargetMode="External"/><Relationship Id="rId29" Type="http://schemas.openxmlformats.org/officeDocument/2006/relationships/hyperlink" Target="consultantplus://offline/ref=C5280942E16F808D2CA1A6889DF1AD307ADE4C9B52003290429EE0D37838D04E818B2A8DC0A090A8C76167C6AE3EaFs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80942E16F808D2CA1A6889DF1AD307ADE4C9B52003292429AE0D87838D04E818B2Aa8sDO" TargetMode="External"/><Relationship Id="rId11" Type="http://schemas.openxmlformats.org/officeDocument/2006/relationships/hyperlink" Target="consultantplus://offline/ref=C5280942E16F808D2CA1A6889DF1AD307ADE4C9B520032924798E3D87838D04E818B2A8DC0A090A8C76166C3AF3FaFs6O" TargetMode="External"/><Relationship Id="rId24" Type="http://schemas.openxmlformats.org/officeDocument/2006/relationships/hyperlink" Target="consultantplus://offline/ref=C5280942E16F808D2CA1A6889DF1AD307ADE4C9B520032914898E0D37838D04E818B2A8DC0A090A8C76167C6AF3CaFs4O" TargetMode="External"/><Relationship Id="rId32" Type="http://schemas.openxmlformats.org/officeDocument/2006/relationships/hyperlink" Target="consultantplus://offline/ref=C5280942E16F808D2CA1A6889DF1AD307ADE4C9B52003291469AE2DA7838D04E818B2A8DC0A090A8C76167C7AE3EaFs5O" TargetMode="External"/><Relationship Id="rId5" Type="http://schemas.openxmlformats.org/officeDocument/2006/relationships/hyperlink" Target="consultantplus://offline/ref=C5280942E16F808D2CA1A6889DF1AD307ADE4C9B52003292429AE0D87838D04E818B2Aa8sDO" TargetMode="External"/><Relationship Id="rId15" Type="http://schemas.openxmlformats.org/officeDocument/2006/relationships/hyperlink" Target="consultantplus://offline/ref=C5280942E16F808D2CA1A6889DF1AD307ADE4C9B52003291469AE2DA7838D04E818B2A8DC0A090A8C76167C6AF35aFs5O" TargetMode="External"/><Relationship Id="rId23" Type="http://schemas.openxmlformats.org/officeDocument/2006/relationships/hyperlink" Target="consultantplus://offline/ref=C5280942E16F808D2CA1A6889DF1AD3874CA24CE010C319B4599E4D02532D8178D892D829FB797E1CB6067C6A6a3s4O" TargetMode="External"/><Relationship Id="rId28" Type="http://schemas.openxmlformats.org/officeDocument/2006/relationships/hyperlink" Target="consultantplus://offline/ref=C5280942E16F808D2CA1A6889DF1AD3874CA24CE010C30914699E3D02532D8178D892D829FB797E1CB6067C6ADa3sDO" TargetMode="External"/><Relationship Id="rId10" Type="http://schemas.openxmlformats.org/officeDocument/2006/relationships/hyperlink" Target="consultantplus://offline/ref=C5280942E16F808D2CA1A6889DF1AD307ADE4C9B520032924798E3D87838D04E818B2A8DC0A090A8C76166C3AF3FaFs3O" TargetMode="External"/><Relationship Id="rId19" Type="http://schemas.openxmlformats.org/officeDocument/2006/relationships/hyperlink" Target="consultantplus://offline/ref=C5280942E16F808D2CA1A6889DF1AD307ADE4C9B520032904399E7DA7838D04E818B2A8DC0A090A8C76167C6AE3DaFs7O" TargetMode="External"/><Relationship Id="rId31" Type="http://schemas.openxmlformats.org/officeDocument/2006/relationships/hyperlink" Target="consultantplus://offline/ref=C5280942E16F808D2CA1A6889DF1AD307ADE4C9B520032904298EBDB7838D04E818B2A8DC0A090A8C76167C6AE35aFs2O" TargetMode="External"/><Relationship Id="rId4" Type="http://schemas.openxmlformats.org/officeDocument/2006/relationships/hyperlink" Target="consultantplus://offline/ref=C5280942E16F808D2CA1A6889DF1AD3874CA24CE010C3793499EE4D02532D8178D892D829FB797E1CB6067C6AFa3sFO" TargetMode="External"/><Relationship Id="rId9" Type="http://schemas.openxmlformats.org/officeDocument/2006/relationships/hyperlink" Target="consultantplus://offline/ref=C5280942E16F808D2CA1A6889DF1AD307ADE4C9B520032924798E3D87838D04E818B2A8DC0A090A8C76166C3AF3FaFs6O" TargetMode="External"/><Relationship Id="rId14" Type="http://schemas.openxmlformats.org/officeDocument/2006/relationships/hyperlink" Target="consultantplus://offline/ref=C5280942E16F808D2CA1A6889DF1AD3874CA24CE010C3793499EE4D02532D8178D892D829FB797E1CB6067C6AFa3sFO" TargetMode="External"/><Relationship Id="rId22" Type="http://schemas.openxmlformats.org/officeDocument/2006/relationships/hyperlink" Target="consultantplus://offline/ref=C5280942E16F808D2CA1A6889DF1AD3874CA24CE010C319B4599E4D02532D8178D892D829FB797E1CB6067C6AFa3sFO" TargetMode="External"/><Relationship Id="rId27" Type="http://schemas.openxmlformats.org/officeDocument/2006/relationships/hyperlink" Target="consultantplus://offline/ref=C5280942E16F808D2CA1A6889DF1AD307ADE4C9B52003290429EE0D37838D04E818B2A8DC0A090A8C76167C6AE3EaFs5O" TargetMode="External"/><Relationship Id="rId30" Type="http://schemas.openxmlformats.org/officeDocument/2006/relationships/hyperlink" Target="consultantplus://offline/ref=C5280942E16F808D2CA1A6889DF1AD307ADE4C9B52003297409AE4DA7838D04E818B2A8DC0A090A8C76167C6AE3BaF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8222</Words>
  <Characters>46870</Characters>
  <Application>Microsoft Office Word</Application>
  <DocSecurity>0</DocSecurity>
  <Lines>390</Lines>
  <Paragraphs>109</Paragraphs>
  <ScaleCrop>false</ScaleCrop>
  <Company/>
  <LinksUpToDate>false</LinksUpToDate>
  <CharactersWithSpaces>54983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2015-05-11T15:15:00Z</dcterms:created>
  <dcterms:modified xsi:type="dcterms:W3CDTF">2015-05-11T15:18:00Z</dcterms:modified>
</cp:coreProperties>
</file>